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6C" w:rsidRDefault="000B0A51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765" cy="86537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6C" w:rsidRDefault="0011626C" w:rsidP="004059ED">
      <w:pPr>
        <w:rPr>
          <w:rFonts w:ascii="Times New Roman" w:hAnsi="Times New Roman" w:cs="Times New Roman"/>
          <w:b/>
          <w:sz w:val="24"/>
          <w:szCs w:val="24"/>
        </w:rPr>
      </w:pPr>
    </w:p>
    <w:p w:rsidR="0011626C" w:rsidRDefault="0011626C" w:rsidP="0011626C">
      <w:pPr>
        <w:rPr>
          <w:rFonts w:ascii="Times New Roman" w:hAnsi="Times New Roman" w:cs="Times New Roman"/>
          <w:b/>
          <w:sz w:val="24"/>
          <w:szCs w:val="24"/>
        </w:rPr>
      </w:pPr>
    </w:p>
    <w:p w:rsidR="000B0A51" w:rsidRDefault="000B0A51" w:rsidP="0011626C">
      <w:pPr>
        <w:rPr>
          <w:rFonts w:ascii="Times New Roman" w:hAnsi="Times New Roman" w:cs="Times New Roman"/>
          <w:b/>
          <w:sz w:val="24"/>
          <w:szCs w:val="24"/>
        </w:rPr>
      </w:pPr>
    </w:p>
    <w:p w:rsidR="000B0A51" w:rsidRDefault="000B0A51" w:rsidP="0011626C">
      <w:pPr>
        <w:rPr>
          <w:rFonts w:ascii="Times New Roman" w:hAnsi="Times New Roman" w:cs="Times New Roman"/>
          <w:b/>
          <w:sz w:val="24"/>
          <w:szCs w:val="24"/>
        </w:rPr>
      </w:pPr>
    </w:p>
    <w:p w:rsidR="000B0A51" w:rsidRPr="00FF69C7" w:rsidRDefault="000B0A51" w:rsidP="0011626C">
      <w:pPr>
        <w:rPr>
          <w:rFonts w:ascii="Times New Roman" w:hAnsi="Times New Roman" w:cs="Times New Roman"/>
          <w:b/>
          <w:sz w:val="24"/>
          <w:szCs w:val="24"/>
        </w:rPr>
      </w:pPr>
    </w:p>
    <w:p w:rsidR="00FF69C7" w:rsidRPr="00FF69C7" w:rsidRDefault="00FF69C7" w:rsidP="00FF69C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9C7">
        <w:rPr>
          <w:rFonts w:ascii="Times New Roman" w:hAnsi="Times New Roman" w:cs="Times New Roman"/>
          <w:b/>
          <w:sz w:val="24"/>
          <w:szCs w:val="24"/>
        </w:rPr>
        <w:t>ПОЯСНИТЕЛЬНАЯ ЗАПИСКА К УЧЕБНОМУ ПЛАНУ</w:t>
      </w:r>
    </w:p>
    <w:p w:rsidR="00FF69C7" w:rsidRDefault="00071023" w:rsidP="00FF69C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>Учебный план  Муниципального бюджетного образовательного учреждения «</w:t>
      </w:r>
      <w:proofErr w:type="spellStart"/>
      <w:r w:rsidRPr="00FF69C7">
        <w:rPr>
          <w:rFonts w:ascii="Times New Roman" w:hAnsi="Times New Roman" w:cs="Times New Roman"/>
          <w:sz w:val="24"/>
          <w:szCs w:val="24"/>
        </w:rPr>
        <w:t>Харбятская</w:t>
      </w:r>
      <w:proofErr w:type="spellEnd"/>
      <w:r w:rsidRPr="00FF69C7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 </w:t>
      </w:r>
      <w:proofErr w:type="spellStart"/>
      <w:r w:rsidRPr="00FF69C7">
        <w:rPr>
          <w:rFonts w:ascii="Times New Roman" w:hAnsi="Times New Roman" w:cs="Times New Roman"/>
          <w:sz w:val="24"/>
          <w:szCs w:val="24"/>
        </w:rPr>
        <w:t>им.В.Б.Саганова</w:t>
      </w:r>
      <w:proofErr w:type="spellEnd"/>
      <w:r w:rsidRPr="00FF69C7">
        <w:rPr>
          <w:rFonts w:ascii="Times New Roman" w:hAnsi="Times New Roman" w:cs="Times New Roman"/>
          <w:sz w:val="24"/>
          <w:szCs w:val="24"/>
        </w:rPr>
        <w:t>» обеспечивает реализацию требований ФГОС</w:t>
      </w:r>
      <w:r w:rsidR="00FF69C7">
        <w:rPr>
          <w:rFonts w:ascii="Times New Roman" w:hAnsi="Times New Roman" w:cs="Times New Roman"/>
          <w:sz w:val="24"/>
          <w:szCs w:val="24"/>
        </w:rPr>
        <w:t xml:space="preserve"> НОО </w:t>
      </w:r>
      <w:proofErr w:type="gramStart"/>
      <w:r w:rsidR="00FF69C7">
        <w:rPr>
          <w:rFonts w:ascii="Times New Roman" w:hAnsi="Times New Roman" w:cs="Times New Roman"/>
          <w:sz w:val="24"/>
          <w:szCs w:val="24"/>
        </w:rPr>
        <w:t>и</w:t>
      </w:r>
      <w:r w:rsidR="00712F59">
        <w:rPr>
          <w:rFonts w:ascii="Times New Roman" w:hAnsi="Times New Roman" w:cs="Times New Roman"/>
          <w:sz w:val="24"/>
          <w:szCs w:val="24"/>
        </w:rPr>
        <w:t xml:space="preserve"> </w:t>
      </w:r>
      <w:r w:rsidRPr="00FF69C7">
        <w:rPr>
          <w:rFonts w:ascii="Times New Roman" w:hAnsi="Times New Roman" w:cs="Times New Roman"/>
          <w:sz w:val="24"/>
          <w:szCs w:val="24"/>
        </w:rPr>
        <w:t xml:space="preserve"> ООО</w:t>
      </w:r>
      <w:proofErr w:type="gramEnd"/>
      <w:r w:rsidR="00FF69C7">
        <w:rPr>
          <w:rFonts w:ascii="Times New Roman" w:hAnsi="Times New Roman" w:cs="Times New Roman"/>
          <w:sz w:val="24"/>
          <w:szCs w:val="24"/>
        </w:rPr>
        <w:t xml:space="preserve">, </w:t>
      </w:r>
      <w:r w:rsidRPr="00FF69C7">
        <w:rPr>
          <w:rFonts w:ascii="Times New Roman" w:hAnsi="Times New Roman" w:cs="Times New Roman"/>
          <w:sz w:val="24"/>
          <w:szCs w:val="24"/>
        </w:rPr>
        <w:t xml:space="preserve"> ФОП</w:t>
      </w:r>
      <w:r w:rsidR="00FF69C7">
        <w:rPr>
          <w:rFonts w:ascii="Times New Roman" w:hAnsi="Times New Roman" w:cs="Times New Roman"/>
          <w:sz w:val="24"/>
          <w:szCs w:val="24"/>
        </w:rPr>
        <w:t xml:space="preserve"> НОО и </w:t>
      </w:r>
      <w:r w:rsidRPr="00FF69C7">
        <w:rPr>
          <w:rFonts w:ascii="Times New Roman" w:hAnsi="Times New Roman" w:cs="Times New Roman"/>
          <w:sz w:val="24"/>
          <w:szCs w:val="24"/>
        </w:rPr>
        <w:t xml:space="preserve"> ООО, определяет обе рамки отбора учебного материала, формирования перечня результатов образования и организаци</w:t>
      </w:r>
      <w:r w:rsidR="00CE3867">
        <w:rPr>
          <w:rFonts w:ascii="Times New Roman" w:hAnsi="Times New Roman" w:cs="Times New Roman"/>
          <w:sz w:val="24"/>
          <w:szCs w:val="24"/>
        </w:rPr>
        <w:t>и образовательной деятельности:</w:t>
      </w:r>
    </w:p>
    <w:p w:rsidR="008C431A" w:rsidRPr="008C431A" w:rsidRDefault="008C431A" w:rsidP="008C431A">
      <w:pPr>
        <w:numPr>
          <w:ilvl w:val="0"/>
          <w:numId w:val="8"/>
        </w:numPr>
        <w:spacing w:after="14" w:line="360" w:lineRule="auto"/>
        <w:ind w:left="709" w:right="125" w:hanging="346"/>
        <w:rPr>
          <w:rFonts w:ascii="Times New Roman" w:hAnsi="Times New Roman" w:cs="Times New Roman"/>
          <w:sz w:val="24"/>
          <w:szCs w:val="24"/>
        </w:rPr>
      </w:pPr>
      <w:r w:rsidRPr="008C431A">
        <w:rPr>
          <w:rFonts w:ascii="Times New Roman" w:hAnsi="Times New Roman" w:cs="Times New Roman"/>
          <w:sz w:val="24"/>
          <w:szCs w:val="24"/>
        </w:rPr>
        <w:t>Федеральный Закон № 273-ФЗ от 29.12.2012г. «Об образовании в Российской Федерации».</w:t>
      </w:r>
    </w:p>
    <w:p w:rsidR="008C431A" w:rsidRDefault="008C431A" w:rsidP="008C431A">
      <w:pPr>
        <w:numPr>
          <w:ilvl w:val="0"/>
          <w:numId w:val="8"/>
        </w:numPr>
        <w:spacing w:after="14" w:line="360" w:lineRule="auto"/>
        <w:ind w:left="709" w:right="125" w:hanging="346"/>
        <w:rPr>
          <w:rFonts w:ascii="Times New Roman" w:hAnsi="Times New Roman" w:cs="Times New Roman"/>
          <w:sz w:val="24"/>
          <w:szCs w:val="24"/>
        </w:rPr>
      </w:pPr>
      <w:r w:rsidRPr="008C431A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31.05.2021 № 286.</w:t>
      </w:r>
    </w:p>
    <w:p w:rsidR="005432F2" w:rsidRDefault="005432F2" w:rsidP="005432F2">
      <w:pPr>
        <w:numPr>
          <w:ilvl w:val="0"/>
          <w:numId w:val="8"/>
        </w:numPr>
        <w:spacing w:after="14" w:line="360" w:lineRule="auto"/>
        <w:ind w:left="709" w:right="125" w:hanging="346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8C431A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Приказ Мин</w:t>
        </w:r>
        <w:r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истерства просвещения Российской Федерации </w:t>
        </w:r>
        <w:r w:rsidRPr="008C431A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 от 18.05.2023 N 372</w:t>
        </w:r>
        <w:r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       «</w:t>
        </w:r>
        <w:r w:rsidRPr="008C431A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 Об утверждении федеральной образовательной программ</w:t>
        </w:r>
        <w:r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ы начального общего образования»</w:t>
        </w:r>
      </w:hyperlink>
    </w:p>
    <w:p w:rsidR="005432F2" w:rsidRPr="008C431A" w:rsidRDefault="005432F2" w:rsidP="005432F2">
      <w:pPr>
        <w:numPr>
          <w:ilvl w:val="0"/>
          <w:numId w:val="8"/>
        </w:numPr>
        <w:spacing w:after="14" w:line="360" w:lineRule="auto"/>
        <w:ind w:left="709" w:right="125" w:hanging="346"/>
        <w:rPr>
          <w:rFonts w:ascii="Times New Roman" w:hAnsi="Times New Roman" w:cs="Times New Roman"/>
          <w:sz w:val="24"/>
          <w:szCs w:val="24"/>
        </w:rPr>
      </w:pPr>
      <w:r w:rsidRPr="008C4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Приказ Министерства просвещения Российской Федерации от 18.05.2023 № 370</w:t>
      </w:r>
      <w:r w:rsidRPr="008C431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C4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"Об утверждении федеральной образовательной программы основного общего образования"</w:t>
      </w:r>
    </w:p>
    <w:p w:rsidR="005432F2" w:rsidRPr="008C431A" w:rsidRDefault="005432F2" w:rsidP="005432F2">
      <w:pPr>
        <w:numPr>
          <w:ilvl w:val="0"/>
          <w:numId w:val="8"/>
        </w:numPr>
        <w:spacing w:after="14" w:line="360" w:lineRule="auto"/>
        <w:ind w:left="709" w:right="125" w:hanging="346"/>
        <w:rPr>
          <w:rFonts w:ascii="Times New Roman" w:hAnsi="Times New Roman" w:cs="Times New Roman"/>
          <w:sz w:val="24"/>
          <w:szCs w:val="24"/>
        </w:rPr>
      </w:pPr>
      <w:r w:rsidRPr="008C431A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22.03.2021 № 115.</w:t>
      </w:r>
    </w:p>
    <w:p w:rsidR="008C431A" w:rsidRPr="008C431A" w:rsidRDefault="008C431A" w:rsidP="008C431A">
      <w:pPr>
        <w:numPr>
          <w:ilvl w:val="0"/>
          <w:numId w:val="8"/>
        </w:numPr>
        <w:spacing w:after="0" w:line="360" w:lineRule="auto"/>
        <w:ind w:left="709" w:right="125" w:hanging="346"/>
        <w:rPr>
          <w:rFonts w:ascii="Times New Roman" w:hAnsi="Times New Roman" w:cs="Times New Roman"/>
          <w:sz w:val="24"/>
          <w:szCs w:val="24"/>
        </w:rPr>
      </w:pPr>
      <w:r w:rsidRPr="008C431A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8C431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C431A">
        <w:rPr>
          <w:rFonts w:ascii="Times New Roman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CE3867" w:rsidRDefault="00CE3867" w:rsidP="00FF69C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E3867" w:rsidRDefault="00CE3867" w:rsidP="00FF69C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E3867" w:rsidRDefault="00CE3867" w:rsidP="00FF69C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E3867" w:rsidRDefault="00CE3867" w:rsidP="00FF69C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E3867" w:rsidRDefault="00CE3867" w:rsidP="00FF69C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432F2" w:rsidRDefault="005432F2" w:rsidP="00FF69C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432F2" w:rsidRDefault="005432F2" w:rsidP="00FF69C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F69C7" w:rsidRPr="00050FA5" w:rsidRDefault="00071023" w:rsidP="00FF69C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50F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план: </w:t>
      </w:r>
    </w:p>
    <w:p w:rsidR="00FF69C7" w:rsidRDefault="00071023" w:rsidP="00FF69C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− фиксирует максимальный объем учебной нагрузки </w:t>
      </w:r>
      <w:proofErr w:type="gramStart"/>
      <w:r w:rsidRPr="00FF69C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F69C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F69C7" w:rsidRDefault="00071023" w:rsidP="00FF69C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− определяет и регламентирует перечень учебных предметов, курсов и время, отводимое на их освоение и организацию; </w:t>
      </w:r>
    </w:p>
    <w:p w:rsidR="00FF69C7" w:rsidRDefault="00071023" w:rsidP="00FF69C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>− распределяет</w:t>
      </w:r>
      <w:r w:rsidR="00FF69C7">
        <w:rPr>
          <w:rFonts w:ascii="Times New Roman" w:hAnsi="Times New Roman" w:cs="Times New Roman"/>
          <w:sz w:val="24"/>
          <w:szCs w:val="24"/>
        </w:rPr>
        <w:t xml:space="preserve"> учебные предметы </w:t>
      </w:r>
      <w:r w:rsidRPr="00FF69C7">
        <w:rPr>
          <w:rFonts w:ascii="Times New Roman" w:hAnsi="Times New Roman" w:cs="Times New Roman"/>
          <w:sz w:val="24"/>
          <w:szCs w:val="24"/>
        </w:rPr>
        <w:t xml:space="preserve"> по классам и учебным годам. </w:t>
      </w:r>
    </w:p>
    <w:p w:rsidR="00FF69C7" w:rsidRDefault="00071023" w:rsidP="00FF69C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Целью данного учебного плана является: 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>− обеспечение соответствия</w:t>
      </w:r>
      <w:r w:rsidR="00FF69C7">
        <w:rPr>
          <w:rFonts w:ascii="Times New Roman" w:hAnsi="Times New Roman" w:cs="Times New Roman"/>
          <w:sz w:val="24"/>
          <w:szCs w:val="24"/>
        </w:rPr>
        <w:t xml:space="preserve"> начальной, </w:t>
      </w:r>
      <w:r w:rsidRPr="00FF69C7">
        <w:rPr>
          <w:rFonts w:ascii="Times New Roman" w:hAnsi="Times New Roman" w:cs="Times New Roman"/>
          <w:sz w:val="24"/>
          <w:szCs w:val="24"/>
        </w:rPr>
        <w:t xml:space="preserve"> основной общеобразовательной программы требованиям Стандарта; 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>− обеспечение преемственности начал</w:t>
      </w:r>
      <w:r w:rsidR="00FF69C7">
        <w:rPr>
          <w:rFonts w:ascii="Times New Roman" w:hAnsi="Times New Roman" w:cs="Times New Roman"/>
          <w:sz w:val="24"/>
          <w:szCs w:val="24"/>
        </w:rPr>
        <w:t xml:space="preserve">ьного общего, основного общего </w:t>
      </w:r>
      <w:r w:rsidRPr="00FF69C7">
        <w:rPr>
          <w:rFonts w:ascii="Times New Roman" w:hAnsi="Times New Roman" w:cs="Times New Roman"/>
          <w:sz w:val="24"/>
          <w:szCs w:val="24"/>
        </w:rPr>
        <w:t xml:space="preserve">образования; 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>− обеспечение доступности получения качественного</w:t>
      </w:r>
      <w:r w:rsidR="00FF69C7">
        <w:rPr>
          <w:rFonts w:ascii="Times New Roman" w:hAnsi="Times New Roman" w:cs="Times New Roman"/>
          <w:sz w:val="24"/>
          <w:szCs w:val="24"/>
        </w:rPr>
        <w:t xml:space="preserve"> начального общего, </w:t>
      </w:r>
      <w:r w:rsidRPr="00FF69C7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образования, достижение планируемых результатов освоения</w:t>
      </w:r>
      <w:r w:rsidR="00FF69C7">
        <w:rPr>
          <w:rFonts w:ascii="Times New Roman" w:hAnsi="Times New Roman" w:cs="Times New Roman"/>
          <w:sz w:val="24"/>
          <w:szCs w:val="24"/>
        </w:rPr>
        <w:t xml:space="preserve"> начальной образовательной программы начального  общего образования, </w:t>
      </w:r>
      <w:r w:rsidRPr="00FF69C7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основного общего образования всеми обучающимися, в том числе детьми-инвалидами и детьми с ограниченными  возможностями здоровья; 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−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 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− обеспечение эффективного сочетания урочных и внеурочных форм организации образовательного процесса, взаимодействия всех его участников; 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− взаимодействие образовательного учреждения при реализации </w:t>
      </w:r>
      <w:r w:rsidR="00FF69C7">
        <w:rPr>
          <w:rFonts w:ascii="Times New Roman" w:hAnsi="Times New Roman" w:cs="Times New Roman"/>
          <w:sz w:val="24"/>
          <w:szCs w:val="24"/>
        </w:rPr>
        <w:t xml:space="preserve">начальной, </w:t>
      </w:r>
      <w:r w:rsidRPr="00FF69C7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с социальными партнёрами; 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− выявление и развитие способностей обучающихся, </w:t>
      </w:r>
      <w:r w:rsidR="00FF69C7">
        <w:rPr>
          <w:rFonts w:ascii="Times New Roman" w:hAnsi="Times New Roman" w:cs="Times New Roman"/>
          <w:sz w:val="24"/>
          <w:szCs w:val="24"/>
        </w:rPr>
        <w:t xml:space="preserve"> </w:t>
      </w:r>
      <w:r w:rsidRPr="00FF69C7">
        <w:rPr>
          <w:rFonts w:ascii="Times New Roman" w:hAnsi="Times New Roman" w:cs="Times New Roman"/>
          <w:sz w:val="24"/>
          <w:szCs w:val="24"/>
        </w:rPr>
        <w:t>в том числе одарённых детей, детей с ограниченными возможностями здоровья и инвалидов, их профессиональных склонностей через систему клубов</w:t>
      </w:r>
      <w:r w:rsidR="00FF69C7">
        <w:rPr>
          <w:rFonts w:ascii="Times New Roman" w:hAnsi="Times New Roman" w:cs="Times New Roman"/>
          <w:sz w:val="24"/>
          <w:szCs w:val="24"/>
        </w:rPr>
        <w:t xml:space="preserve">, секций, </w:t>
      </w:r>
      <w:r w:rsidRPr="00FF69C7">
        <w:rPr>
          <w:rFonts w:ascii="Times New Roman" w:hAnsi="Times New Roman" w:cs="Times New Roman"/>
          <w:sz w:val="24"/>
          <w:szCs w:val="24"/>
        </w:rPr>
        <w:t xml:space="preserve">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 − организация интеллектуальных и творческих соревнований, научно-технического творчества, проектной и учебно-исследовательской деятельности; 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− включение </w:t>
      </w:r>
      <w:proofErr w:type="gramStart"/>
      <w:r w:rsidRPr="00FF69C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F69C7">
        <w:rPr>
          <w:rFonts w:ascii="Times New Roman" w:hAnsi="Times New Roman" w:cs="Times New Roman"/>
          <w:sz w:val="24"/>
          <w:szCs w:val="24"/>
        </w:rPr>
        <w:t xml:space="preserve"> в процессы познания и преобразования внешкольной социальной среды для приобретения опыта реального управления и действия</w:t>
      </w:r>
      <w:r w:rsidR="00FF69C7">
        <w:rPr>
          <w:rFonts w:ascii="Times New Roman" w:hAnsi="Times New Roman" w:cs="Times New Roman"/>
          <w:sz w:val="24"/>
          <w:szCs w:val="24"/>
        </w:rPr>
        <w:t>;</w:t>
      </w:r>
    </w:p>
    <w:p w:rsid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lastRenderedPageBreak/>
        <w:t xml:space="preserve">− социальное и учебно-исследовательское проектирование, профессиональная ориентация обучающихся при поддержке педагогов, психолога, социального педагога, сотрудничестве с учреждениями профессионального образования, центрами профессиональной работы; </w:t>
      </w:r>
    </w:p>
    <w:p w:rsidR="00071023" w:rsidRPr="00FF69C7" w:rsidRDefault="00071023" w:rsidP="00712F59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F69C7">
        <w:rPr>
          <w:rFonts w:ascii="Times New Roman" w:hAnsi="Times New Roman" w:cs="Times New Roman"/>
          <w:sz w:val="24"/>
          <w:szCs w:val="24"/>
        </w:rPr>
        <w:t xml:space="preserve">− сохранение и укрепление физического, психологического и социального здоровья обучающихся, обеспечение их безопасности. </w:t>
      </w:r>
    </w:p>
    <w:p w:rsidR="00071023" w:rsidRDefault="00071023" w:rsidP="00712F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71023" w:rsidRDefault="00071023" w:rsidP="00712F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71023" w:rsidRDefault="00071023" w:rsidP="00712F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71023" w:rsidRDefault="00071023" w:rsidP="00712F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71023" w:rsidRDefault="00071023" w:rsidP="0011626C">
      <w:pPr>
        <w:rPr>
          <w:rFonts w:ascii="Times New Roman" w:hAnsi="Times New Roman" w:cs="Times New Roman"/>
          <w:b/>
          <w:sz w:val="24"/>
          <w:szCs w:val="24"/>
        </w:rPr>
      </w:pPr>
    </w:p>
    <w:p w:rsidR="00071023" w:rsidRDefault="00071023" w:rsidP="0011626C">
      <w:pPr>
        <w:rPr>
          <w:rFonts w:ascii="Times New Roman" w:hAnsi="Times New Roman" w:cs="Times New Roman"/>
          <w:b/>
          <w:sz w:val="24"/>
          <w:szCs w:val="24"/>
        </w:rPr>
      </w:pPr>
    </w:p>
    <w:p w:rsidR="00071023" w:rsidRDefault="00071023" w:rsidP="0011626C">
      <w:pPr>
        <w:rPr>
          <w:rFonts w:ascii="Times New Roman" w:hAnsi="Times New Roman" w:cs="Times New Roman"/>
          <w:b/>
          <w:sz w:val="24"/>
          <w:szCs w:val="24"/>
        </w:rPr>
      </w:pPr>
    </w:p>
    <w:p w:rsidR="00071023" w:rsidRDefault="00071023" w:rsidP="0011626C">
      <w:pPr>
        <w:rPr>
          <w:rFonts w:ascii="Times New Roman" w:hAnsi="Times New Roman" w:cs="Times New Roman"/>
          <w:b/>
          <w:sz w:val="24"/>
          <w:szCs w:val="24"/>
        </w:rPr>
      </w:pPr>
    </w:p>
    <w:p w:rsidR="0011626C" w:rsidRDefault="0011626C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712F59">
      <w:pPr>
        <w:rPr>
          <w:rFonts w:ascii="Times New Roman" w:hAnsi="Times New Roman" w:cs="Times New Roman"/>
          <w:b/>
          <w:sz w:val="24"/>
          <w:szCs w:val="24"/>
        </w:rPr>
      </w:pPr>
    </w:p>
    <w:p w:rsidR="00CE3867" w:rsidRDefault="00CE3867" w:rsidP="00712F59">
      <w:pPr>
        <w:rPr>
          <w:rFonts w:ascii="Times New Roman" w:hAnsi="Times New Roman" w:cs="Times New Roman"/>
          <w:b/>
          <w:sz w:val="24"/>
          <w:szCs w:val="24"/>
        </w:rPr>
      </w:pPr>
    </w:p>
    <w:p w:rsidR="00CE3867" w:rsidRDefault="00CE3867" w:rsidP="00712F59">
      <w:pPr>
        <w:rPr>
          <w:rFonts w:ascii="Times New Roman" w:hAnsi="Times New Roman" w:cs="Times New Roman"/>
          <w:b/>
          <w:sz w:val="24"/>
          <w:szCs w:val="24"/>
        </w:rPr>
      </w:pPr>
    </w:p>
    <w:p w:rsidR="00CE3867" w:rsidRDefault="00CE3867" w:rsidP="00712F59">
      <w:pPr>
        <w:rPr>
          <w:rFonts w:ascii="Times New Roman" w:hAnsi="Times New Roman" w:cs="Times New Roman"/>
          <w:b/>
          <w:sz w:val="24"/>
          <w:szCs w:val="24"/>
        </w:rPr>
      </w:pPr>
    </w:p>
    <w:p w:rsidR="00CE3867" w:rsidRDefault="00CE3867" w:rsidP="00712F59">
      <w:pPr>
        <w:rPr>
          <w:rFonts w:ascii="Times New Roman" w:hAnsi="Times New Roman" w:cs="Times New Roman"/>
          <w:b/>
          <w:sz w:val="24"/>
          <w:szCs w:val="24"/>
        </w:rPr>
      </w:pPr>
    </w:p>
    <w:p w:rsidR="00CE3867" w:rsidRDefault="00CE3867" w:rsidP="00712F59">
      <w:pPr>
        <w:rPr>
          <w:rFonts w:ascii="Times New Roman" w:hAnsi="Times New Roman" w:cs="Times New Roman"/>
          <w:b/>
          <w:sz w:val="24"/>
          <w:szCs w:val="24"/>
        </w:rPr>
      </w:pPr>
    </w:p>
    <w:p w:rsidR="00CE3867" w:rsidRDefault="00CE3867" w:rsidP="00712F59">
      <w:pPr>
        <w:rPr>
          <w:rFonts w:ascii="Times New Roman" w:hAnsi="Times New Roman" w:cs="Times New Roman"/>
          <w:b/>
          <w:sz w:val="24"/>
          <w:szCs w:val="24"/>
        </w:rPr>
      </w:pPr>
    </w:p>
    <w:p w:rsidR="00CE3867" w:rsidRDefault="00CE3867" w:rsidP="00712F59">
      <w:pPr>
        <w:rPr>
          <w:rFonts w:ascii="Times New Roman" w:hAnsi="Times New Roman" w:cs="Times New Roman"/>
          <w:b/>
          <w:sz w:val="24"/>
          <w:szCs w:val="24"/>
        </w:rPr>
      </w:pPr>
    </w:p>
    <w:p w:rsidR="00FF69C7" w:rsidRDefault="00FF69C7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78A" w:rsidRPr="005470AA" w:rsidRDefault="0030678A" w:rsidP="005470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0A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 w:rsidR="004E0BB7">
        <w:rPr>
          <w:rFonts w:ascii="Times New Roman" w:hAnsi="Times New Roman" w:cs="Times New Roman"/>
          <w:b/>
          <w:sz w:val="24"/>
          <w:szCs w:val="24"/>
        </w:rPr>
        <w:t xml:space="preserve">  К  НАЧАЛЬНОМУ ОБЩЕМУ ОБРАЗОВАНИЮ</w:t>
      </w:r>
    </w:p>
    <w:p w:rsidR="0030678A" w:rsidRPr="00DA7015" w:rsidRDefault="0030678A" w:rsidP="00DA701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13F43" w:rsidRPr="00DA7015" w:rsidRDefault="0030678A" w:rsidP="00050FA5">
      <w:pPr>
        <w:spacing w:line="360" w:lineRule="auto"/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Учебный </w:t>
      </w:r>
      <w:r w:rsid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план</w:t>
      </w:r>
      <w:r w:rsidR="00FF69C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начального общего образования</w:t>
      </w:r>
      <w:r w:rsid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 Муниципального  бюджетного </w:t>
      </w:r>
      <w:r w:rsidR="00B645AA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общеобразовательного  учреждения 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B645AA" w:rsidRPr="00DA7015">
        <w:rPr>
          <w:rStyle w:val="markedcontent"/>
          <w:rFonts w:ascii="Times New Roman" w:hAnsi="Times New Roman" w:cs="Times New Roman"/>
          <w:sz w:val="24"/>
          <w:szCs w:val="24"/>
        </w:rPr>
        <w:t>Харбятская</w:t>
      </w:r>
      <w:proofErr w:type="spellEnd"/>
      <w:r w:rsidR="00B645AA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основ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ная общеобразовательная школа </w:t>
      </w:r>
      <w:proofErr w:type="spellStart"/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>им.В.Б.Саганова</w:t>
      </w:r>
      <w:proofErr w:type="spellEnd"/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»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(далее - учебный план) для 1-4 классов, реализующих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основную образовательную программу начального общего образования, соответствующ</w:t>
      </w:r>
      <w:r w:rsidR="001B1213" w:rsidRPr="00DA7015">
        <w:rPr>
          <w:rStyle w:val="markedcontent"/>
          <w:rFonts w:ascii="Times New Roman" w:hAnsi="Times New Roman" w:cs="Times New Roman"/>
          <w:sz w:val="24"/>
          <w:szCs w:val="24"/>
        </w:rPr>
        <w:t>ую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ФГОС НОО</w:t>
      </w:r>
      <w:r w:rsidR="00613F43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DA7015">
        <w:rPr>
          <w:rStyle w:val="markedcontent"/>
          <w:rFonts w:ascii="Times New Roman" w:hAnsi="Times New Roman" w:cs="Times New Roman"/>
          <w:sz w:val="24"/>
          <w:szCs w:val="24"/>
        </w:rPr>
        <w:t>ального общего образования»)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FC2435" w:rsidRPr="00DA7015">
        <w:rPr>
          <w:rStyle w:val="markedcontent"/>
          <w:rFonts w:ascii="Times New Roman" w:hAnsi="Times New Roman" w:cs="Times New Roman"/>
          <w:sz w:val="24"/>
          <w:szCs w:val="24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DA7015" w:rsidRDefault="001A75C4" w:rsidP="00050FA5">
      <w:pPr>
        <w:spacing w:line="360" w:lineRule="auto"/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Учебный план является частью образовательной программы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893A11">
        <w:rPr>
          <w:rStyle w:val="markedcontent"/>
          <w:rFonts w:ascii="Times New Roman" w:hAnsi="Times New Roman" w:cs="Times New Roman"/>
          <w:sz w:val="24"/>
          <w:szCs w:val="24"/>
        </w:rPr>
        <w:t xml:space="preserve">Муниципального  бюджетного </w:t>
      </w:r>
      <w:r w:rsidR="00EE0C26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о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>бщеобразовательно</w:t>
      </w:r>
      <w:r w:rsidR="00893A11">
        <w:rPr>
          <w:rStyle w:val="markedcontent"/>
          <w:rFonts w:ascii="Times New Roman" w:hAnsi="Times New Roman" w:cs="Times New Roman"/>
          <w:sz w:val="24"/>
          <w:szCs w:val="24"/>
        </w:rPr>
        <w:t>го  учреждения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E0C26" w:rsidRPr="00DA7015">
        <w:rPr>
          <w:rStyle w:val="markedcontent"/>
          <w:rFonts w:ascii="Times New Roman" w:hAnsi="Times New Roman" w:cs="Times New Roman"/>
          <w:sz w:val="24"/>
          <w:szCs w:val="24"/>
        </w:rPr>
        <w:t>Харбятская</w:t>
      </w:r>
      <w:proofErr w:type="spellEnd"/>
      <w:r w:rsidR="00EE0C26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основ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>ная общеобразовательная школа»</w:t>
      </w:r>
      <w:r w:rsidR="003C7983" w:rsidRPr="00DA7015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разработанной в соответствии с ФГОС начального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общего образования</w:t>
      </w:r>
      <w:r w:rsidR="001B1213" w:rsidRPr="00DA7015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с учетом </w:t>
      </w:r>
      <w:r w:rsidR="00BA56FA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Федеральной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образовательн</w:t>
      </w:r>
      <w:r w:rsidR="00BA56FA" w:rsidRPr="00DA7015">
        <w:rPr>
          <w:rStyle w:val="markedcontent"/>
          <w:rFonts w:ascii="Times New Roman" w:hAnsi="Times New Roman" w:cs="Times New Roman"/>
          <w:sz w:val="24"/>
          <w:szCs w:val="24"/>
        </w:rPr>
        <w:t>ой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программ</w:t>
      </w:r>
      <w:r w:rsidR="00BA56FA" w:rsidRPr="00DA7015">
        <w:rPr>
          <w:rStyle w:val="markedcontent"/>
          <w:rFonts w:ascii="Times New Roman" w:hAnsi="Times New Roman" w:cs="Times New Roman"/>
          <w:sz w:val="24"/>
          <w:szCs w:val="24"/>
        </w:rPr>
        <w:t>ой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начального общего образования</w:t>
      </w:r>
      <w:r w:rsidR="001B1213" w:rsidRPr="00DA7015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и обеспечивает выполнение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санитарно-эпидемиологических требований</w:t>
      </w:r>
      <w:r w:rsidR="00050FA5">
        <w:rPr>
          <w:rStyle w:val="markedcontent"/>
          <w:rFonts w:ascii="Times New Roman" w:hAnsi="Times New Roman" w:cs="Times New Roman"/>
          <w:sz w:val="24"/>
          <w:szCs w:val="24"/>
        </w:rPr>
        <w:t xml:space="preserve"> 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СП 2.4.3648-20</w:t>
      </w:r>
      <w:r w:rsidR="00050F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и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050FA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гигиенических нормативов и требований СанПиН 1.2.3685-21.</w:t>
      </w:r>
    </w:p>
    <w:p w:rsidR="00C91579" w:rsidRPr="00DA7015" w:rsidRDefault="00C91579" w:rsidP="00050FA5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Учебный год в </w:t>
      </w:r>
      <w:r w:rsidR="00893A11">
        <w:rPr>
          <w:rStyle w:val="markedcontent"/>
          <w:rFonts w:ascii="Times New Roman" w:hAnsi="Times New Roman" w:cs="Times New Roman"/>
          <w:sz w:val="24"/>
          <w:szCs w:val="24"/>
        </w:rPr>
        <w:t>Муниципальном  бюджетном  общеобразовательном  учреждении</w:t>
      </w:r>
      <w:r w:rsidR="004E0BB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EE0C26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4E0BB7">
        <w:rPr>
          <w:rStyle w:val="markedcontent"/>
          <w:rFonts w:ascii="Times New Roman" w:hAnsi="Times New Roman" w:cs="Times New Roman"/>
          <w:sz w:val="24"/>
          <w:szCs w:val="24"/>
        </w:rPr>
        <w:t>«</w:t>
      </w:r>
      <w:proofErr w:type="spellStart"/>
      <w:r w:rsidR="00EE0C26" w:rsidRPr="00DA7015">
        <w:rPr>
          <w:rStyle w:val="markedcontent"/>
          <w:rFonts w:ascii="Times New Roman" w:hAnsi="Times New Roman" w:cs="Times New Roman"/>
          <w:sz w:val="24"/>
          <w:szCs w:val="24"/>
        </w:rPr>
        <w:t>Харбятская</w:t>
      </w:r>
      <w:proofErr w:type="spellEnd"/>
      <w:r w:rsidR="00EE0C26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основ</w:t>
      </w:r>
      <w:r w:rsidR="004E0BB7">
        <w:rPr>
          <w:rStyle w:val="markedcontent"/>
          <w:rFonts w:ascii="Times New Roman" w:hAnsi="Times New Roman" w:cs="Times New Roman"/>
          <w:sz w:val="24"/>
          <w:szCs w:val="24"/>
        </w:rPr>
        <w:t>ная общеобразовательная школа</w:t>
      </w:r>
      <w:r w:rsidR="00CE386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867">
        <w:rPr>
          <w:rStyle w:val="markedcontent"/>
          <w:rFonts w:ascii="Times New Roman" w:hAnsi="Times New Roman" w:cs="Times New Roman"/>
          <w:sz w:val="24"/>
          <w:szCs w:val="24"/>
        </w:rPr>
        <w:t>им.В.Б.Саганова</w:t>
      </w:r>
      <w:proofErr w:type="spellEnd"/>
      <w:r w:rsidR="004E0BB7">
        <w:rPr>
          <w:rStyle w:val="markedcontent"/>
          <w:rFonts w:ascii="Times New Roman" w:hAnsi="Times New Roman" w:cs="Times New Roman"/>
          <w:sz w:val="24"/>
          <w:szCs w:val="24"/>
        </w:rPr>
        <w:t xml:space="preserve">»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начинается</w:t>
      </w:r>
      <w:r w:rsidR="00893A1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EE0C26" w:rsidRPr="00DA7015">
        <w:rPr>
          <w:rFonts w:ascii="Times New Roman" w:hAnsi="Times New Roman" w:cs="Times New Roman"/>
          <w:sz w:val="24"/>
          <w:szCs w:val="24"/>
        </w:rPr>
        <w:t>01.09.2023</w:t>
      </w:r>
      <w:r w:rsidR="00DA7015" w:rsidRPr="00DA7015">
        <w:rPr>
          <w:rFonts w:ascii="Times New Roman" w:hAnsi="Times New Roman" w:cs="Times New Roman"/>
          <w:sz w:val="24"/>
          <w:szCs w:val="24"/>
        </w:rPr>
        <w:t xml:space="preserve"> г.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и заканчивается </w:t>
      </w:r>
      <w:r w:rsidR="00893A11">
        <w:rPr>
          <w:rFonts w:ascii="Times New Roman" w:hAnsi="Times New Roman" w:cs="Times New Roman"/>
          <w:sz w:val="24"/>
          <w:szCs w:val="24"/>
        </w:rPr>
        <w:t>26</w:t>
      </w:r>
      <w:r w:rsidR="00806306" w:rsidRPr="00DA7015">
        <w:rPr>
          <w:rFonts w:ascii="Times New Roman" w:hAnsi="Times New Roman" w:cs="Times New Roman"/>
          <w:sz w:val="24"/>
          <w:szCs w:val="24"/>
        </w:rPr>
        <w:t>.05.2024</w:t>
      </w:r>
      <w:r w:rsidR="00DA7015" w:rsidRPr="00DA7015">
        <w:rPr>
          <w:rFonts w:ascii="Times New Roman" w:hAnsi="Times New Roman" w:cs="Times New Roman"/>
          <w:sz w:val="24"/>
          <w:szCs w:val="24"/>
        </w:rPr>
        <w:t xml:space="preserve"> г</w:t>
      </w:r>
      <w:r w:rsidRPr="00DA70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1579" w:rsidRPr="00DA7015" w:rsidRDefault="000C3476" w:rsidP="00DA7015">
      <w:pPr>
        <w:spacing w:line="276" w:lineRule="auto"/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Продолжительность учебного года в  2-4 классах – 34 учебных недели. </w:t>
      </w:r>
      <w:r w:rsidR="004E0BB7">
        <w:rPr>
          <w:rStyle w:val="markedcontent"/>
          <w:rFonts w:ascii="Times New Roman" w:hAnsi="Times New Roman" w:cs="Times New Roman"/>
          <w:sz w:val="24"/>
          <w:szCs w:val="24"/>
        </w:rPr>
        <w:t xml:space="preserve">1 класс в этом учебном </w:t>
      </w:r>
      <w:r w:rsidR="00893A11">
        <w:rPr>
          <w:rStyle w:val="markedcontent"/>
          <w:rFonts w:ascii="Times New Roman" w:hAnsi="Times New Roman" w:cs="Times New Roman"/>
          <w:sz w:val="24"/>
          <w:szCs w:val="24"/>
        </w:rPr>
        <w:t>году отсут</w:t>
      </w:r>
      <w:r w:rsidR="004E0BB7">
        <w:rPr>
          <w:rStyle w:val="markedcontent"/>
          <w:rFonts w:ascii="Times New Roman" w:hAnsi="Times New Roman" w:cs="Times New Roman"/>
          <w:sz w:val="24"/>
          <w:szCs w:val="24"/>
        </w:rPr>
        <w:t>ству</w:t>
      </w:r>
      <w:r w:rsidR="00893A11">
        <w:rPr>
          <w:rStyle w:val="markedcontent"/>
          <w:rFonts w:ascii="Times New Roman" w:hAnsi="Times New Roman" w:cs="Times New Roman"/>
          <w:sz w:val="24"/>
          <w:szCs w:val="24"/>
        </w:rPr>
        <w:t>ет</w:t>
      </w:r>
      <w:r w:rsidR="004E0BB7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1B1213" w:rsidRPr="00DA7015" w:rsidRDefault="001B1213" w:rsidP="00DA7015">
      <w:pPr>
        <w:spacing w:line="276" w:lineRule="auto"/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Максимальный объем аудиторной нагрузки обучающихся в неделю составляет </w:t>
      </w:r>
      <w:r w:rsidR="00620C9A" w:rsidRPr="00DA7015">
        <w:rPr>
          <w:rStyle w:val="markedcontent"/>
          <w:rFonts w:ascii="Times New Roman" w:hAnsi="Times New Roman" w:cs="Times New Roman"/>
          <w:sz w:val="24"/>
          <w:szCs w:val="24"/>
        </w:rPr>
        <w:t>во 2 – 4 классах – 26 часов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C91579" w:rsidRPr="00DA7015" w:rsidRDefault="00C91579" w:rsidP="00DA7015">
      <w:pPr>
        <w:spacing w:line="276" w:lineRule="auto"/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DA7015" w:rsidRDefault="00050FA5" w:rsidP="00050FA5">
      <w:pPr>
        <w:pStyle w:val="aa"/>
        <w:spacing w:line="276" w:lineRule="auto"/>
        <w:ind w:left="0"/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- </w:t>
      </w:r>
      <w:r w:rsidR="00C91579" w:rsidRPr="00DA7015">
        <w:rPr>
          <w:rStyle w:val="markedcontent"/>
          <w:rFonts w:ascii="Times New Roman" w:hAnsi="Times New Roman" w:cs="Times New Roman"/>
          <w:sz w:val="24"/>
          <w:szCs w:val="24"/>
        </w:rPr>
        <w:t>для обучающихся 2-4 классов - не более 5 уроков.</w:t>
      </w:r>
    </w:p>
    <w:p w:rsidR="000C3476" w:rsidRPr="00DA7015" w:rsidRDefault="000C3476" w:rsidP="00DA7015">
      <w:pPr>
        <w:spacing w:line="276" w:lineRule="auto"/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1B1213" w:rsidRPr="00DA7015" w:rsidRDefault="000C3476" w:rsidP="00893A11">
      <w:pPr>
        <w:spacing w:line="276" w:lineRule="auto"/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893A11">
        <w:rPr>
          <w:rStyle w:val="markedcontent"/>
          <w:rFonts w:ascii="Times New Roman" w:hAnsi="Times New Roman" w:cs="Times New Roman"/>
          <w:sz w:val="24"/>
          <w:szCs w:val="24"/>
        </w:rPr>
        <w:t>45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минут, </w:t>
      </w:r>
      <w:r w:rsidR="001B1213" w:rsidRPr="00DA7015">
        <w:rPr>
          <w:rStyle w:val="markedcontent"/>
          <w:rFonts w:ascii="Times New Roman" w:hAnsi="Times New Roman" w:cs="Times New Roman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4141D3" w:rsidRPr="00DA7015" w:rsidRDefault="004141D3" w:rsidP="00DA7015">
      <w:pPr>
        <w:spacing w:line="276" w:lineRule="auto"/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С целью профилактики переутомления в календарном учебном графике предусматривается чередование п</w:t>
      </w:r>
      <w:r w:rsidR="00893A11">
        <w:rPr>
          <w:rStyle w:val="markedcontent"/>
          <w:rFonts w:ascii="Times New Roman" w:hAnsi="Times New Roman" w:cs="Times New Roman"/>
          <w:sz w:val="24"/>
          <w:szCs w:val="24"/>
        </w:rPr>
        <w:t xml:space="preserve">ериодов учебного времени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и каникул.  Продолжительность 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каникул в течение учебного года составляет не менее 30 календарных дней, летом — не менее 8 недель. </w:t>
      </w:r>
    </w:p>
    <w:p w:rsidR="00F23C59" w:rsidRPr="00DA7015" w:rsidRDefault="00F23C59" w:rsidP="00DA7015">
      <w:pPr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Учебные занятия для учащихся 2-4 классов проводятся по</w:t>
      </w:r>
      <w:r w:rsidR="00F35982"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6-</w:t>
      </w:r>
      <w:r w:rsidR="00DA7015" w:rsidRPr="00DA7015">
        <w:rPr>
          <w:rStyle w:val="markedcontent"/>
          <w:rFonts w:ascii="Times New Roman" w:hAnsi="Times New Roman" w:cs="Times New Roman"/>
          <w:sz w:val="24"/>
          <w:szCs w:val="24"/>
        </w:rPr>
        <w:t>т</w:t>
      </w:r>
      <w:r w:rsidR="00F35982" w:rsidRPr="00DA7015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 xml:space="preserve"> дневной учебной неделе.</w:t>
      </w:r>
    </w:p>
    <w:p w:rsidR="00F23C59" w:rsidRPr="00DA7015" w:rsidRDefault="00F23C59" w:rsidP="00DA7015">
      <w:pPr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DA7015">
        <w:rPr>
          <w:rStyle w:val="markedcontent"/>
          <w:rFonts w:ascii="Times New Roman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DA7015" w:rsidRPr="00DA7015" w:rsidRDefault="00DA7015" w:rsidP="00050FA5">
      <w:pPr>
        <w:widowControl w:val="0"/>
        <w:spacing w:before="2"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b/>
          <w:sz w:val="24"/>
          <w:szCs w:val="24"/>
        </w:rPr>
        <w:t xml:space="preserve">Обязательная часть </w:t>
      </w:r>
      <w:r w:rsidRPr="00DA7015">
        <w:rPr>
          <w:rFonts w:ascii="Times New Roman" w:hAnsi="Times New Roman" w:cs="Times New Roman"/>
          <w:sz w:val="24"/>
          <w:szCs w:val="24"/>
        </w:rPr>
        <w:t>учебного плана включает в себя следующие предметные области:</w:t>
      </w:r>
    </w:p>
    <w:p w:rsidR="00DA7015" w:rsidRPr="00DA7015" w:rsidRDefault="00DA7015" w:rsidP="00050FA5">
      <w:pPr>
        <w:widowControl w:val="0"/>
        <w:numPr>
          <w:ilvl w:val="0"/>
          <w:numId w:val="6"/>
        </w:numPr>
        <w:tabs>
          <w:tab w:val="left" w:pos="780"/>
          <w:tab w:val="left" w:pos="781"/>
        </w:tabs>
        <w:spacing w:before="17" w:after="0" w:line="360" w:lineRule="auto"/>
        <w:ind w:left="142"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A7015">
        <w:rPr>
          <w:rFonts w:ascii="Times New Roman" w:hAnsi="Times New Roman" w:cs="Times New Roman"/>
          <w:b/>
          <w:bCs/>
          <w:sz w:val="24"/>
          <w:szCs w:val="24"/>
        </w:rPr>
        <w:t>«Русский</w:t>
      </w:r>
      <w:r w:rsidR="009C7D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A7015">
        <w:rPr>
          <w:rFonts w:ascii="Times New Roman" w:hAnsi="Times New Roman" w:cs="Times New Roman"/>
          <w:b/>
          <w:bCs/>
          <w:sz w:val="24"/>
          <w:szCs w:val="24"/>
        </w:rPr>
        <w:t xml:space="preserve"> язык</w:t>
      </w:r>
      <w:r w:rsidR="009C7D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A7015">
        <w:rPr>
          <w:rFonts w:ascii="Times New Roman" w:hAnsi="Times New Roman" w:cs="Times New Roman"/>
          <w:b/>
          <w:bCs/>
          <w:sz w:val="24"/>
          <w:szCs w:val="24"/>
        </w:rPr>
        <w:t xml:space="preserve"> и литературное чтение»</w:t>
      </w:r>
    </w:p>
    <w:p w:rsidR="00DA7015" w:rsidRPr="00DA7015" w:rsidRDefault="00DA7015" w:rsidP="00050FA5">
      <w:pPr>
        <w:widowControl w:val="0"/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>Учебный предмет «Русский язык»  представлен в объеме 4 часов в неделю,</w:t>
      </w:r>
    </w:p>
    <w:p w:rsidR="00DA7015" w:rsidRPr="00DA7015" w:rsidRDefault="00DA7015" w:rsidP="00050FA5">
      <w:pPr>
        <w:widowControl w:val="0"/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pacing w:val="-1"/>
          <w:sz w:val="24"/>
          <w:szCs w:val="24"/>
        </w:rPr>
        <w:t xml:space="preserve">«Литературное </w:t>
      </w:r>
      <w:r w:rsidRPr="00DA7015">
        <w:rPr>
          <w:rFonts w:ascii="Times New Roman" w:hAnsi="Times New Roman" w:cs="Times New Roman"/>
          <w:sz w:val="24"/>
          <w:szCs w:val="24"/>
        </w:rPr>
        <w:t>чтение» - 2 часа в неделю.</w:t>
      </w:r>
    </w:p>
    <w:p w:rsidR="00DA7015" w:rsidRPr="00DA7015" w:rsidRDefault="00DA7015" w:rsidP="00050FA5">
      <w:pPr>
        <w:widowControl w:val="0"/>
        <w:numPr>
          <w:ilvl w:val="0"/>
          <w:numId w:val="6"/>
        </w:numPr>
        <w:tabs>
          <w:tab w:val="left" w:pos="781"/>
        </w:tabs>
        <w:spacing w:after="0" w:line="360" w:lineRule="auto"/>
        <w:ind w:left="142"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A7015">
        <w:rPr>
          <w:rFonts w:ascii="Times New Roman" w:hAnsi="Times New Roman" w:cs="Times New Roman"/>
          <w:b/>
          <w:bCs/>
          <w:sz w:val="24"/>
          <w:szCs w:val="24"/>
        </w:rPr>
        <w:t>«Родной язык и литературное чтение на родном языке»</w:t>
      </w:r>
    </w:p>
    <w:p w:rsidR="00DA7015" w:rsidRPr="00DA7015" w:rsidRDefault="00DA7015" w:rsidP="00050FA5">
      <w:pPr>
        <w:widowControl w:val="0"/>
        <w:spacing w:before="10"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 xml:space="preserve">       Учебный п</w:t>
      </w:r>
      <w:r w:rsidR="004E0BB7">
        <w:rPr>
          <w:rFonts w:ascii="Times New Roman" w:hAnsi="Times New Roman" w:cs="Times New Roman"/>
          <w:sz w:val="24"/>
          <w:szCs w:val="24"/>
        </w:rPr>
        <w:t>редмет «Родной (бурятский</w:t>
      </w:r>
      <w:r w:rsidRPr="00DA7015">
        <w:rPr>
          <w:rFonts w:ascii="Times New Roman" w:hAnsi="Times New Roman" w:cs="Times New Roman"/>
          <w:sz w:val="24"/>
          <w:szCs w:val="24"/>
        </w:rPr>
        <w:t>) язык» представляет в объеме 3 часа</w:t>
      </w:r>
    </w:p>
    <w:p w:rsidR="00DA7015" w:rsidRPr="00DA7015" w:rsidRDefault="00DA7015" w:rsidP="00050FA5">
      <w:pPr>
        <w:widowControl w:val="0"/>
        <w:spacing w:before="10"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 xml:space="preserve">      «Литературное чтение на родном (бурятском) языке» представляет в объеме 2 часа</w:t>
      </w:r>
    </w:p>
    <w:p w:rsidR="00DA7015" w:rsidRPr="00DA7015" w:rsidRDefault="00DA7015" w:rsidP="00050FA5">
      <w:pPr>
        <w:widowControl w:val="0"/>
        <w:numPr>
          <w:ilvl w:val="0"/>
          <w:numId w:val="6"/>
        </w:numPr>
        <w:tabs>
          <w:tab w:val="left" w:pos="780"/>
          <w:tab w:val="left" w:pos="781"/>
        </w:tabs>
        <w:spacing w:after="0" w:line="360" w:lineRule="auto"/>
        <w:ind w:left="142"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A7015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«Математика </w:t>
      </w:r>
      <w:r w:rsidRPr="00DA7015">
        <w:rPr>
          <w:rFonts w:ascii="Times New Roman" w:hAnsi="Times New Roman" w:cs="Times New Roman"/>
          <w:b/>
          <w:bCs/>
          <w:sz w:val="24"/>
          <w:szCs w:val="24"/>
        </w:rPr>
        <w:t>и информатика»</w:t>
      </w:r>
    </w:p>
    <w:p w:rsidR="00DA7015" w:rsidRPr="00DA7015" w:rsidRDefault="00DA7015" w:rsidP="00050FA5">
      <w:pPr>
        <w:widowControl w:val="0"/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pacing w:val="-1"/>
          <w:sz w:val="24"/>
          <w:szCs w:val="24"/>
        </w:rPr>
        <w:t xml:space="preserve">Предметная область «Математика и информатика» включает </w:t>
      </w:r>
      <w:r w:rsidRPr="00DA7015">
        <w:rPr>
          <w:rFonts w:ascii="Times New Roman" w:hAnsi="Times New Roman" w:cs="Times New Roman"/>
          <w:sz w:val="24"/>
          <w:szCs w:val="24"/>
        </w:rPr>
        <w:t>в себя учебный предмет «Математика»,  который представлен в объеме 4 часа в неделю.</w:t>
      </w:r>
    </w:p>
    <w:p w:rsidR="00DA7015" w:rsidRPr="00DA7015" w:rsidRDefault="00DA7015" w:rsidP="00050FA5">
      <w:pPr>
        <w:widowControl w:val="0"/>
        <w:numPr>
          <w:ilvl w:val="0"/>
          <w:numId w:val="6"/>
        </w:numPr>
        <w:tabs>
          <w:tab w:val="left" w:pos="780"/>
          <w:tab w:val="left" w:pos="781"/>
        </w:tabs>
        <w:spacing w:before="8" w:after="0" w:line="360" w:lineRule="auto"/>
        <w:ind w:left="142"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A7015">
        <w:rPr>
          <w:rFonts w:ascii="Times New Roman" w:hAnsi="Times New Roman" w:cs="Times New Roman"/>
          <w:b/>
          <w:bCs/>
          <w:sz w:val="24"/>
          <w:szCs w:val="24"/>
        </w:rPr>
        <w:t>Общес</w:t>
      </w:r>
      <w:r w:rsidR="00CE3867">
        <w:rPr>
          <w:rFonts w:ascii="Times New Roman" w:hAnsi="Times New Roman" w:cs="Times New Roman"/>
          <w:b/>
          <w:bCs/>
          <w:sz w:val="24"/>
          <w:szCs w:val="24"/>
        </w:rPr>
        <w:t>твознание и естествознание (</w:t>
      </w:r>
      <w:r w:rsidRPr="00DA7015">
        <w:rPr>
          <w:rFonts w:ascii="Times New Roman" w:hAnsi="Times New Roman" w:cs="Times New Roman"/>
          <w:b/>
          <w:bCs/>
          <w:sz w:val="24"/>
          <w:szCs w:val="24"/>
        </w:rPr>
        <w:t>окружающий мир)</w:t>
      </w:r>
    </w:p>
    <w:p w:rsidR="00DA7015" w:rsidRPr="00DA7015" w:rsidRDefault="00DA7015" w:rsidP="00050FA5">
      <w:pPr>
        <w:widowControl w:val="0"/>
        <w:spacing w:after="0" w:line="360" w:lineRule="auto"/>
        <w:ind w:left="142"/>
        <w:rPr>
          <w:rFonts w:ascii="Times New Roman" w:hAnsi="Times New Roman" w:cs="Times New Roman"/>
          <w:spacing w:val="3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>Предметная область включает в себя учебный предмет «Окружающий мир», который представлен в объем 2 часа в неделю</w:t>
      </w:r>
      <w:r w:rsidRPr="00DA7015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DA7015" w:rsidRPr="00DA7015" w:rsidRDefault="00DA7015" w:rsidP="00050FA5">
      <w:pPr>
        <w:widowControl w:val="0"/>
        <w:numPr>
          <w:ilvl w:val="0"/>
          <w:numId w:val="6"/>
        </w:numPr>
        <w:tabs>
          <w:tab w:val="left" w:pos="781"/>
        </w:tabs>
        <w:spacing w:before="1" w:after="0" w:line="360" w:lineRule="auto"/>
        <w:ind w:left="142"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A7015">
        <w:rPr>
          <w:rFonts w:ascii="Times New Roman" w:hAnsi="Times New Roman" w:cs="Times New Roman"/>
          <w:b/>
          <w:bCs/>
          <w:sz w:val="24"/>
          <w:szCs w:val="24"/>
        </w:rPr>
        <w:t>«Искусство»</w:t>
      </w:r>
    </w:p>
    <w:p w:rsidR="004E0BB7" w:rsidRDefault="00DA7015" w:rsidP="00050FA5">
      <w:pPr>
        <w:widowControl w:val="0"/>
        <w:spacing w:after="0" w:line="360" w:lineRule="auto"/>
        <w:ind w:left="142" w:right="500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>Предметная область включает в себя учебные предметы «Изобра</w:t>
      </w:r>
      <w:r w:rsidR="004E0BB7">
        <w:rPr>
          <w:rFonts w:ascii="Times New Roman" w:hAnsi="Times New Roman" w:cs="Times New Roman"/>
          <w:sz w:val="24"/>
          <w:szCs w:val="24"/>
        </w:rPr>
        <w:t>зительное искусство» и «Музыка», которая представлена  в объеме по 1 часу на каждый предмет.</w:t>
      </w:r>
      <w:r w:rsidRPr="00DA70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015" w:rsidRPr="00DA7015" w:rsidRDefault="00DA7015" w:rsidP="00050FA5">
      <w:pPr>
        <w:widowControl w:val="0"/>
        <w:spacing w:after="0" w:line="360" w:lineRule="auto"/>
        <w:ind w:left="142" w:right="500"/>
        <w:rPr>
          <w:rFonts w:ascii="Times New Roman" w:hAnsi="Times New Roman" w:cs="Times New Roman"/>
          <w:b/>
          <w:bCs/>
          <w:sz w:val="24"/>
          <w:szCs w:val="24"/>
        </w:rPr>
      </w:pPr>
      <w:r w:rsidRPr="00DA7015">
        <w:rPr>
          <w:rFonts w:ascii="Times New Roman" w:hAnsi="Times New Roman" w:cs="Times New Roman"/>
          <w:b/>
          <w:bCs/>
          <w:sz w:val="24"/>
          <w:szCs w:val="24"/>
        </w:rPr>
        <w:t>«Технология»</w:t>
      </w:r>
    </w:p>
    <w:p w:rsidR="00DA7015" w:rsidRPr="00DA7015" w:rsidRDefault="00DA7015" w:rsidP="00050FA5">
      <w:pPr>
        <w:widowControl w:val="0"/>
        <w:spacing w:after="0" w:line="360" w:lineRule="auto"/>
        <w:ind w:left="142" w:right="500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>Предметная область включает в себя учебный предмет «Технология», который представлен в объеме 1 час в неделю.</w:t>
      </w:r>
    </w:p>
    <w:p w:rsidR="00DA7015" w:rsidRPr="00DA7015" w:rsidRDefault="00DA7015" w:rsidP="00050FA5">
      <w:pPr>
        <w:widowControl w:val="0"/>
        <w:numPr>
          <w:ilvl w:val="0"/>
          <w:numId w:val="6"/>
        </w:numPr>
        <w:tabs>
          <w:tab w:val="left" w:pos="780"/>
          <w:tab w:val="left" w:pos="781"/>
        </w:tabs>
        <w:spacing w:after="0" w:line="360" w:lineRule="auto"/>
        <w:ind w:left="142"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A7015">
        <w:rPr>
          <w:rFonts w:ascii="Times New Roman" w:hAnsi="Times New Roman" w:cs="Times New Roman"/>
          <w:b/>
          <w:bCs/>
          <w:sz w:val="24"/>
          <w:szCs w:val="24"/>
        </w:rPr>
        <w:t>«Физическая культура»</w:t>
      </w:r>
    </w:p>
    <w:p w:rsidR="00DA7015" w:rsidRPr="00DA7015" w:rsidRDefault="00DA7015" w:rsidP="00050FA5">
      <w:pPr>
        <w:widowControl w:val="0"/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>Включает в себя учебный предмет «Физическая культура»</w:t>
      </w:r>
      <w:r w:rsidR="00CE3867">
        <w:rPr>
          <w:rFonts w:ascii="Times New Roman" w:hAnsi="Times New Roman" w:cs="Times New Roman"/>
          <w:sz w:val="24"/>
          <w:szCs w:val="24"/>
        </w:rPr>
        <w:t>, который представлен в объеме 2</w:t>
      </w:r>
      <w:r w:rsidRPr="00DA7015">
        <w:rPr>
          <w:rFonts w:ascii="Times New Roman" w:hAnsi="Times New Roman" w:cs="Times New Roman"/>
          <w:sz w:val="24"/>
          <w:szCs w:val="24"/>
        </w:rPr>
        <w:t xml:space="preserve"> часа в неделю.</w:t>
      </w:r>
    </w:p>
    <w:p w:rsidR="00DA7015" w:rsidRPr="00DA7015" w:rsidRDefault="00DA7015" w:rsidP="00050FA5">
      <w:pPr>
        <w:widowControl w:val="0"/>
        <w:spacing w:before="15" w:after="0" w:line="360" w:lineRule="auto"/>
        <w:ind w:left="142" w:right="424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b/>
          <w:sz w:val="24"/>
          <w:szCs w:val="24"/>
        </w:rPr>
        <w:t xml:space="preserve">Часть учебного плана, формируемая участниками образовательных отношений, </w:t>
      </w:r>
      <w:r w:rsidRPr="00DA7015">
        <w:rPr>
          <w:rFonts w:ascii="Times New Roman" w:hAnsi="Times New Roman" w:cs="Times New Roman"/>
          <w:sz w:val="24"/>
          <w:szCs w:val="24"/>
        </w:rPr>
        <w:t>обеспечивает реализацию индивидуальных потребностей обучающихся, учитывает интересы их родителей (законных представителей) и строится в соответствии с возможностями информационно-образовательной среды.</w:t>
      </w:r>
    </w:p>
    <w:p w:rsidR="00DA7015" w:rsidRPr="00DA7015" w:rsidRDefault="00DA7015" w:rsidP="00050FA5">
      <w:pPr>
        <w:suppressAutoHyphens/>
        <w:spacing w:after="0" w:line="360" w:lineRule="auto"/>
        <w:ind w:left="142"/>
        <w:rPr>
          <w:rFonts w:ascii="Times New Roman" w:hAnsi="Times New Roman" w:cs="Times New Roman"/>
          <w:sz w:val="24"/>
          <w:szCs w:val="24"/>
          <w:lang w:val="az-Cyrl-AZ" w:eastAsia="ar-SA"/>
        </w:rPr>
      </w:pPr>
      <w:r w:rsidRPr="00DA7015">
        <w:rPr>
          <w:rFonts w:ascii="Times New Roman" w:hAnsi="Times New Roman" w:cs="Times New Roman"/>
          <w:sz w:val="24"/>
          <w:szCs w:val="24"/>
          <w:lang w:val="az-Cyrl-AZ" w:eastAsia="ar-SA"/>
        </w:rPr>
        <w:t>На основании приказа МО и Н РФ от 1 февраля 2012г. №74 « Изменения, которые вносятся в федеральный базисный учебный план и примерные учебные программы для образовательных учреждений Российской Федерации, реализующих программы общего образования, утверждѐнные приказом Министер</w:t>
      </w:r>
      <w:r w:rsidR="00893A11">
        <w:rPr>
          <w:rFonts w:ascii="Times New Roman" w:hAnsi="Times New Roman" w:cs="Times New Roman"/>
          <w:sz w:val="24"/>
          <w:szCs w:val="24"/>
          <w:lang w:val="az-Cyrl-AZ" w:eastAsia="ar-SA"/>
        </w:rPr>
        <w:t xml:space="preserve">ством </w:t>
      </w:r>
      <w:r w:rsidRPr="00DA7015">
        <w:rPr>
          <w:rFonts w:ascii="Times New Roman" w:hAnsi="Times New Roman" w:cs="Times New Roman"/>
          <w:sz w:val="24"/>
          <w:szCs w:val="24"/>
          <w:lang w:val="az-Cyrl-AZ" w:eastAsia="ar-SA"/>
        </w:rPr>
        <w:t xml:space="preserve"> РФ от 9 марта 2004г. №1312»,  в 4 класс</w:t>
      </w:r>
      <w:r w:rsidRPr="00DA7015">
        <w:rPr>
          <w:rFonts w:ascii="Times New Roman" w:hAnsi="Times New Roman" w:cs="Times New Roman"/>
          <w:sz w:val="24"/>
          <w:szCs w:val="24"/>
          <w:lang w:eastAsia="ar-SA"/>
        </w:rPr>
        <w:t>е</w:t>
      </w:r>
      <w:r w:rsidRPr="00DA7015">
        <w:rPr>
          <w:rFonts w:ascii="Times New Roman" w:hAnsi="Times New Roman" w:cs="Times New Roman"/>
          <w:sz w:val="24"/>
          <w:szCs w:val="24"/>
          <w:lang w:val="az-Cyrl-AZ" w:eastAsia="ar-SA"/>
        </w:rPr>
        <w:t xml:space="preserve"> ведѐтся предмет «Основы религиозных культур и светской этики»</w:t>
      </w:r>
      <w:r w:rsidRPr="00DA7015">
        <w:rPr>
          <w:rFonts w:ascii="Times New Roman" w:hAnsi="Times New Roman" w:cs="Times New Roman"/>
          <w:sz w:val="24"/>
          <w:szCs w:val="24"/>
          <w:lang w:eastAsia="ar-SA"/>
        </w:rPr>
        <w:t xml:space="preserve"> (ОРКСЭ). Выбор модуля,  изучаемого в рамках учебного предмета ОРКСЭ, осуществлен родителями  </w:t>
      </w:r>
      <w:r w:rsidRPr="00DA7015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(законными</w:t>
      </w:r>
      <w:r w:rsidR="005470A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DA7015">
        <w:rPr>
          <w:rFonts w:ascii="Times New Roman" w:hAnsi="Times New Roman" w:cs="Times New Roman"/>
          <w:sz w:val="24"/>
          <w:szCs w:val="24"/>
          <w:lang w:eastAsia="ar-SA"/>
        </w:rPr>
        <w:t xml:space="preserve"> представителями) обучающихся. Выбор зафиксирован протоколами родительских собраний и письменным заявлением родителей (законных представителей) обучающихся.  На основании произведенного выбора сформировано изучение модуля «Основы буддийской и православной культуры».</w:t>
      </w:r>
    </w:p>
    <w:p w:rsidR="00DA7015" w:rsidRPr="00DA7015" w:rsidRDefault="00DA7015" w:rsidP="00050FA5">
      <w:pPr>
        <w:suppressAutoHyphens/>
        <w:spacing w:after="0" w:line="360" w:lineRule="auto"/>
        <w:ind w:left="142"/>
        <w:rPr>
          <w:rFonts w:ascii="Times New Roman" w:hAnsi="Times New Roman" w:cs="Times New Roman"/>
          <w:sz w:val="24"/>
          <w:szCs w:val="24"/>
          <w:lang w:val="az-Cyrl-AZ" w:eastAsia="ar-SA"/>
        </w:rPr>
      </w:pPr>
      <w:r w:rsidRPr="00DA7015">
        <w:rPr>
          <w:rFonts w:ascii="Times New Roman" w:hAnsi="Times New Roman" w:cs="Times New Roman"/>
          <w:sz w:val="24"/>
          <w:szCs w:val="24"/>
          <w:lang w:eastAsia="ar-SA"/>
        </w:rPr>
        <w:t xml:space="preserve"> Целью данного курса является формирование у учащихся мотиваций к осознанному нравственному  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 </w:t>
      </w:r>
    </w:p>
    <w:p w:rsidR="00DA7015" w:rsidRPr="00DA7015" w:rsidRDefault="00DA7015" w:rsidP="00050FA5">
      <w:pPr>
        <w:tabs>
          <w:tab w:val="left" w:pos="4500"/>
          <w:tab w:val="left" w:pos="9180"/>
          <w:tab w:val="left" w:pos="9360"/>
        </w:tabs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>Учебный предмет «Информатика и информационно- коммуникационные технологии (ИКТ)» в 3-4 классах изучаются в качестве учебного модуля в рамках учебного предмета «Технология».</w:t>
      </w:r>
    </w:p>
    <w:p w:rsidR="00DA7015" w:rsidRPr="00CE3867" w:rsidRDefault="00DA7015" w:rsidP="00050FA5">
      <w:pPr>
        <w:tabs>
          <w:tab w:val="left" w:pos="4500"/>
          <w:tab w:val="left" w:pos="9180"/>
          <w:tab w:val="left" w:pos="9360"/>
        </w:tabs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 xml:space="preserve"> Учебный предмет «Физическая культ</w:t>
      </w:r>
      <w:r w:rsidR="009B634B">
        <w:rPr>
          <w:rFonts w:ascii="Times New Roman" w:hAnsi="Times New Roman" w:cs="Times New Roman"/>
          <w:sz w:val="24"/>
          <w:szCs w:val="24"/>
        </w:rPr>
        <w:t>ура» изучается в объёме 3 -</w:t>
      </w:r>
      <w:proofErr w:type="spellStart"/>
      <w:r w:rsidR="009B634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9B634B">
        <w:rPr>
          <w:rFonts w:ascii="Times New Roman" w:hAnsi="Times New Roman" w:cs="Times New Roman"/>
          <w:sz w:val="24"/>
          <w:szCs w:val="24"/>
        </w:rPr>
        <w:t xml:space="preserve"> часов в неделю за счет </w:t>
      </w:r>
      <w:r w:rsidR="00FF69C7">
        <w:rPr>
          <w:rFonts w:ascii="Times New Roman" w:hAnsi="Times New Roman" w:cs="Times New Roman"/>
          <w:sz w:val="24"/>
          <w:szCs w:val="24"/>
        </w:rPr>
        <w:t xml:space="preserve">части, формируемой </w:t>
      </w:r>
      <w:r w:rsidR="00FF69C7" w:rsidRPr="00FF69C7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отношений</w:t>
      </w:r>
      <w:r w:rsidR="00CE3867">
        <w:rPr>
          <w:rFonts w:ascii="Times New Roman" w:hAnsi="Times New Roman" w:cs="Times New Roman"/>
          <w:sz w:val="24"/>
          <w:szCs w:val="24"/>
        </w:rPr>
        <w:t xml:space="preserve">, целью которой  является </w:t>
      </w:r>
      <w:r w:rsidR="00CE3867" w:rsidRPr="00CE3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развитие </w:t>
      </w:r>
      <w:r w:rsidR="00CE3867" w:rsidRPr="00CE386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физических</w:t>
      </w:r>
      <w:r w:rsidR="00CE3867" w:rsidRPr="00CE3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качеств и двигательных способностей, совершенствование всех видов </w:t>
      </w:r>
      <w:r w:rsidR="00CE3867" w:rsidRPr="00CE386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физкультурной</w:t>
      </w:r>
      <w:r w:rsidR="00CE3867" w:rsidRPr="00CE3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и спортивной деятельности, формирование </w:t>
      </w:r>
      <w:r w:rsidR="00CE3867" w:rsidRPr="00CE386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культуры</w:t>
      </w:r>
      <w:r w:rsidR="00CE3867" w:rsidRPr="00CE3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здорового и безопасного образа жизни</w:t>
      </w:r>
      <w:r w:rsidR="00CE38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DA7015" w:rsidRPr="00DA7015" w:rsidRDefault="00DA7015" w:rsidP="00050FA5">
      <w:pPr>
        <w:spacing w:after="0" w:line="36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b/>
          <w:bCs/>
          <w:spacing w:val="6"/>
          <w:sz w:val="24"/>
          <w:szCs w:val="24"/>
        </w:rPr>
        <w:t>Часть учебного плана, формируемая участниками образовательного процесса,</w:t>
      </w:r>
      <w:r w:rsidRPr="00DA7015">
        <w:rPr>
          <w:rFonts w:ascii="Times New Roman" w:hAnsi="Times New Roman" w:cs="Times New Roman"/>
          <w:spacing w:val="6"/>
          <w:sz w:val="24"/>
          <w:szCs w:val="24"/>
        </w:rPr>
        <w:t> 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учреждения, учредителя образовательного учреждения (организации).</w:t>
      </w:r>
    </w:p>
    <w:p w:rsidR="009C7DE7" w:rsidRPr="009C7DE7" w:rsidRDefault="00DA7015" w:rsidP="00050FA5">
      <w:pPr>
        <w:spacing w:line="360" w:lineRule="auto"/>
        <w:ind w:left="142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A7015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Pr="00DA7015">
        <w:rPr>
          <w:rFonts w:ascii="Times New Roman" w:hAnsi="Times New Roman" w:cs="Times New Roman"/>
          <w:b/>
          <w:sz w:val="24"/>
          <w:szCs w:val="24"/>
        </w:rPr>
        <w:t>промежуточной аттестации обучающихся</w:t>
      </w:r>
      <w:r w:rsidRPr="00DA7015">
        <w:rPr>
          <w:rFonts w:ascii="Times New Roman" w:hAnsi="Times New Roman" w:cs="Times New Roman"/>
          <w:sz w:val="24"/>
          <w:szCs w:val="24"/>
        </w:rPr>
        <w:t xml:space="preserve"> в организации регламентируется положением о формах, периодичности и порядке текущего контроля успеваемости и промежуточной </w:t>
      </w:r>
      <w:r w:rsidR="00CE3867" w:rsidRPr="00DA7015">
        <w:rPr>
          <w:rFonts w:ascii="Times New Roman" w:hAnsi="Times New Roman" w:cs="Times New Roman"/>
          <w:sz w:val="24"/>
          <w:szCs w:val="24"/>
        </w:rPr>
        <w:t>аттестации,</w:t>
      </w:r>
      <w:r w:rsidRPr="00DA7015">
        <w:rPr>
          <w:rFonts w:ascii="Times New Roman" w:hAnsi="Times New Roman" w:cs="Times New Roman"/>
          <w:sz w:val="24"/>
          <w:szCs w:val="24"/>
        </w:rPr>
        <w:t xml:space="preserve"> обучающихся по основным об</w:t>
      </w:r>
      <w:r w:rsidR="009C7DE7"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 Промежуточная аттестация–процедура, проводимая с целью оценки качества освоения обучающимися части содержания</w:t>
      </w:r>
      <w:r w:rsidR="009B634B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9C7DE7" w:rsidRPr="009C7DE7">
        <w:rPr>
          <w:rStyle w:val="markedcontent"/>
          <w:rFonts w:asciiTheme="majorBidi" w:hAnsiTheme="majorBidi" w:cstheme="majorBidi"/>
          <w:sz w:val="24"/>
          <w:szCs w:val="24"/>
        </w:rPr>
        <w:t>(четвертное оценивание) или всего объема учебной дисциплины за учебный год (годовое оценивание).</w:t>
      </w:r>
    </w:p>
    <w:p w:rsidR="009C7DE7" w:rsidRPr="009C7DE7" w:rsidRDefault="009C7DE7" w:rsidP="00050FA5">
      <w:pPr>
        <w:spacing w:line="360" w:lineRule="auto"/>
        <w:ind w:left="142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Промежуточная/годовая аттестация </w:t>
      </w:r>
      <w:proofErr w:type="gramStart"/>
      <w:r w:rsidRPr="009C7DE7">
        <w:rPr>
          <w:rStyle w:val="markedcontent"/>
          <w:rFonts w:asciiTheme="majorBidi" w:hAnsiTheme="majorBidi" w:cstheme="majorBidi"/>
          <w:sz w:val="24"/>
          <w:szCs w:val="24"/>
        </w:rPr>
        <w:t>обучающихся</w:t>
      </w:r>
      <w:proofErr w:type="gramEnd"/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 за четверть осуществляется в соответствии с календарным учебным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C7DE7">
        <w:rPr>
          <w:rStyle w:val="markedcontent"/>
          <w:rFonts w:asciiTheme="majorBidi" w:hAnsiTheme="majorBidi" w:cstheme="majorBidi"/>
          <w:sz w:val="24"/>
          <w:szCs w:val="24"/>
        </w:rPr>
        <w:t>графиком.</w:t>
      </w:r>
    </w:p>
    <w:p w:rsidR="009C7DE7" w:rsidRPr="009C7DE7" w:rsidRDefault="009C7DE7" w:rsidP="00050FA5">
      <w:pPr>
        <w:spacing w:line="360" w:lineRule="auto"/>
        <w:ind w:left="142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9C7DE7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 </w:t>
      </w:r>
    </w:p>
    <w:p w:rsidR="009C7DE7" w:rsidRPr="009C7DE7" w:rsidRDefault="009C7DE7" w:rsidP="00050FA5">
      <w:pPr>
        <w:spacing w:line="360" w:lineRule="auto"/>
        <w:ind w:left="142"/>
        <w:rPr>
          <w:rStyle w:val="markedcontent"/>
          <w:rFonts w:asciiTheme="majorBidi" w:hAnsiTheme="majorBidi" w:cstheme="majorBidi"/>
          <w:sz w:val="24"/>
          <w:szCs w:val="24"/>
        </w:rPr>
      </w:pPr>
      <w:r w:rsidRPr="009C7DE7">
        <w:rPr>
          <w:rStyle w:val="markedcontent"/>
          <w:rFonts w:asciiTheme="majorBidi" w:hAnsiTheme="majorBidi" w:cstheme="majorBidi"/>
          <w:sz w:val="24"/>
          <w:szCs w:val="24"/>
        </w:rPr>
        <w:t>Промежуточная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аттестация проходит на последней учебной неделе четверти. Формы и порядок проведения промежуточной аттестации определяются «Положением о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формах, периодичности и порядке  </w:t>
      </w:r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текущего контроля успеваемости и промежуточной </w:t>
      </w:r>
      <w:proofErr w:type="gramStart"/>
      <w:r w:rsidRPr="009C7DE7">
        <w:rPr>
          <w:rStyle w:val="markedcontent"/>
          <w:rFonts w:asciiTheme="majorBidi" w:hAnsiTheme="majorBidi" w:cstheme="majorBidi"/>
          <w:sz w:val="24"/>
          <w:szCs w:val="24"/>
        </w:rPr>
        <w:t>аттестации</w:t>
      </w:r>
      <w:proofErr w:type="gramEnd"/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 обучающихся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в </w:t>
      </w:r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Муниципальном бюджетном </w:t>
      </w:r>
      <w:r w:rsidRPr="009C7DE7">
        <w:rPr>
          <w:rStyle w:val="markedcontent"/>
          <w:rFonts w:asciiTheme="majorBidi" w:hAnsiTheme="majorBidi" w:cstheme="majorBidi"/>
          <w:sz w:val="24"/>
          <w:szCs w:val="24"/>
        </w:rPr>
        <w:t>о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бщеобразовательном  учреждении </w:t>
      </w:r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 «</w:t>
      </w:r>
      <w:proofErr w:type="spellStart"/>
      <w:r w:rsidRPr="009C7DE7">
        <w:rPr>
          <w:rStyle w:val="markedcontent"/>
          <w:rFonts w:asciiTheme="majorBidi" w:hAnsiTheme="majorBidi" w:cstheme="majorBidi"/>
          <w:sz w:val="24"/>
          <w:szCs w:val="24"/>
        </w:rPr>
        <w:t>Харбятская</w:t>
      </w:r>
      <w:proofErr w:type="spellEnd"/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 основная общеобразовательная школа</w:t>
      </w:r>
      <w:r w:rsidR="00CE3867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E3867">
        <w:rPr>
          <w:rStyle w:val="markedcontent"/>
          <w:rFonts w:asciiTheme="majorBidi" w:hAnsiTheme="majorBidi" w:cstheme="majorBidi"/>
          <w:sz w:val="24"/>
          <w:szCs w:val="24"/>
        </w:rPr>
        <w:t>им.В.Б.Саганова</w:t>
      </w:r>
      <w:proofErr w:type="spellEnd"/>
      <w:r w:rsidRPr="009C7DE7">
        <w:rPr>
          <w:rStyle w:val="markedcontent"/>
          <w:rFonts w:asciiTheme="majorBidi" w:hAnsiTheme="majorBidi" w:cstheme="majorBidi"/>
          <w:sz w:val="24"/>
          <w:szCs w:val="24"/>
        </w:rPr>
        <w:t>».</w:t>
      </w:r>
    </w:p>
    <w:p w:rsidR="009C7DE7" w:rsidRPr="009C7DE7" w:rsidRDefault="009C7DE7" w:rsidP="00050FA5">
      <w:pPr>
        <w:spacing w:line="360" w:lineRule="auto"/>
        <w:ind w:left="142"/>
        <w:rPr>
          <w:rStyle w:val="markedcontent"/>
          <w:rFonts w:asciiTheme="majorBidi" w:hAnsiTheme="majorBidi" w:cstheme="majorBidi"/>
          <w:sz w:val="24"/>
          <w:szCs w:val="24"/>
        </w:rPr>
      </w:pPr>
      <w:r w:rsidRPr="009C7DE7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</w:t>
      </w:r>
      <w:r w:rsidR="00CE3867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C7DE7">
        <w:rPr>
          <w:rStyle w:val="markedcontent"/>
          <w:rFonts w:asciiTheme="majorBidi" w:hAnsiTheme="majorBidi" w:cstheme="majorBidi"/>
          <w:sz w:val="24"/>
          <w:szCs w:val="24"/>
        </w:rPr>
        <w:t xml:space="preserve"> письменных заключений учителя, по итогам проверки самостоятельных работ.</w:t>
      </w:r>
    </w:p>
    <w:p w:rsidR="009C7DE7" w:rsidRPr="009C7DE7" w:rsidRDefault="009C7DE7" w:rsidP="00050FA5">
      <w:pPr>
        <w:spacing w:line="360" w:lineRule="auto"/>
        <w:ind w:left="142"/>
        <w:rPr>
          <w:rFonts w:asciiTheme="majorBidi" w:hAnsiTheme="majorBidi" w:cstheme="majorBidi"/>
          <w:sz w:val="24"/>
          <w:szCs w:val="24"/>
        </w:rPr>
      </w:pPr>
      <w:r w:rsidRPr="009C7DE7">
        <w:rPr>
          <w:rStyle w:val="markedcontent"/>
          <w:rFonts w:asciiTheme="majorBidi" w:hAnsiTheme="majorBidi" w:cstheme="majorBidi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9C7DE7">
        <w:rPr>
          <w:rStyle w:val="markedcontent"/>
          <w:rFonts w:asciiTheme="majorBidi" w:hAnsiTheme="majorBidi" w:cstheme="majorBidi"/>
          <w:sz w:val="24"/>
          <w:szCs w:val="24"/>
        </w:rPr>
        <w:t>Нормативный срок освоения ООП НОО составляет 4 года.</w:t>
      </w:r>
    </w:p>
    <w:p w:rsidR="00DA7015" w:rsidRPr="00DA7015" w:rsidRDefault="00DA7015" w:rsidP="00050FA5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  <w:lang w:val="az-Cyrl-AZ" w:eastAsia="ar-SA"/>
        </w:rPr>
        <w:sectPr w:rsidR="00DA7015" w:rsidRPr="00DA7015" w:rsidSect="00050FA5">
          <w:pgSz w:w="11940" w:h="16860"/>
          <w:pgMar w:top="680" w:right="1025" w:bottom="280" w:left="1276" w:header="0" w:footer="0" w:gutter="0"/>
          <w:cols w:space="720"/>
          <w:formProt w:val="0"/>
          <w:docGrid w:linePitch="100"/>
        </w:sectPr>
      </w:pPr>
      <w:r w:rsidRPr="00DA7015">
        <w:rPr>
          <w:rFonts w:ascii="Times New Roman" w:hAnsi="Times New Roman" w:cs="Times New Roman"/>
          <w:sz w:val="24"/>
          <w:szCs w:val="24"/>
        </w:rPr>
        <w:t xml:space="preserve">Объем времени, отведенного на промежуточную аттестацию </w:t>
      </w:r>
      <w:proofErr w:type="gramStart"/>
      <w:r w:rsidRPr="00DA701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7015">
        <w:rPr>
          <w:rFonts w:ascii="Times New Roman" w:hAnsi="Times New Roman" w:cs="Times New Roman"/>
          <w:sz w:val="24"/>
          <w:szCs w:val="24"/>
        </w:rPr>
        <w:t>, определяется календарным учебным графиком каждого уровня общего образования на 2023–2024 учебный год.   Формы проведения и учебные предметы, выносимые на промежуточную аттестацию, представлены в таблице.</w:t>
      </w:r>
    </w:p>
    <w:p w:rsidR="00DA7015" w:rsidRPr="00DA7015" w:rsidRDefault="00DA7015" w:rsidP="009C7DE7">
      <w:pPr>
        <w:tabs>
          <w:tab w:val="left" w:pos="0"/>
        </w:tabs>
        <w:spacing w:after="30" w:line="25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7015">
        <w:rPr>
          <w:rFonts w:ascii="Times New Roman" w:hAnsi="Times New Roman" w:cs="Times New Roman"/>
          <w:b/>
          <w:sz w:val="24"/>
          <w:szCs w:val="24"/>
        </w:rPr>
        <w:lastRenderedPageBreak/>
        <w:t>Формы промежуточной аттестации учащихся</w:t>
      </w:r>
    </w:p>
    <w:p w:rsidR="00DA7015" w:rsidRPr="00DA7015" w:rsidRDefault="00DA7015" w:rsidP="00DA7015">
      <w:pPr>
        <w:tabs>
          <w:tab w:val="left" w:pos="0"/>
        </w:tabs>
        <w:spacing w:after="30" w:line="252" w:lineRule="auto"/>
        <w:ind w:left="851" w:firstLine="425"/>
        <w:rPr>
          <w:rFonts w:ascii="Times New Roman" w:hAnsi="Times New Roman" w:cs="Times New Roman"/>
          <w:sz w:val="24"/>
          <w:szCs w:val="24"/>
          <w:lang w:val="az-Cyrl-AZ" w:eastAsia="ar-SA"/>
        </w:rPr>
      </w:pPr>
      <w:r w:rsidRPr="00DA7015">
        <w:rPr>
          <w:rFonts w:ascii="Times New Roman" w:hAnsi="Times New Roman" w:cs="Times New Roman"/>
          <w:b/>
          <w:sz w:val="24"/>
          <w:szCs w:val="24"/>
        </w:rPr>
        <w:t>на уровне начального общего образования в 2023-2024 учебном году</w:t>
      </w:r>
    </w:p>
    <w:tbl>
      <w:tblPr>
        <w:tblW w:w="9856" w:type="dxa"/>
        <w:tblCellMar>
          <w:top w:w="7" w:type="dxa"/>
          <w:bottom w:w="6" w:type="dxa"/>
          <w:right w:w="115" w:type="dxa"/>
        </w:tblCellMar>
        <w:tblLook w:val="04A0"/>
      </w:tblPr>
      <w:tblGrid>
        <w:gridCol w:w="2076"/>
        <w:gridCol w:w="2277"/>
        <w:gridCol w:w="2551"/>
        <w:gridCol w:w="2265"/>
        <w:gridCol w:w="687"/>
      </w:tblGrid>
      <w:tr w:rsidR="00DA7015" w:rsidRPr="00DA7015" w:rsidTr="00050FA5">
        <w:trPr>
          <w:trHeight w:val="56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56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56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517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Родной (русский) язык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770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 на родном (русском) языке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778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46" w:line="21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(английский)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56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56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1200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Основы религиозных культур и светской этики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286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Устный зачет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Устный зачет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Устный зачет 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56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9C7DE7" w:rsidP="00DA70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  <w:r w:rsidR="00DA7015"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9C7DE7" w:rsidP="00DA70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  <w:r w:rsidR="00DA7015"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9C7DE7" w:rsidP="00DA70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  <w:r w:rsidR="00DA7015"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56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  <w:tc>
          <w:tcPr>
            <w:tcW w:w="687" w:type="dxa"/>
            <w:shd w:val="clear" w:color="auto" w:fill="auto"/>
          </w:tcPr>
          <w:p w:rsidR="00DA7015" w:rsidRPr="00DA7015" w:rsidRDefault="00DA7015" w:rsidP="00DA70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56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>Бурятский язык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68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015" w:rsidRPr="00DA7015" w:rsidRDefault="00DA7015" w:rsidP="00DA7015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val="az-Cyrl-AZ" w:eastAsia="ar-SA"/>
              </w:rPr>
            </w:pPr>
          </w:p>
        </w:tc>
      </w:tr>
      <w:tr w:rsidR="00DA7015" w:rsidRPr="00DA7015" w:rsidTr="00050FA5">
        <w:trPr>
          <w:trHeight w:val="557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7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A7015" w:rsidRPr="00DA7015" w:rsidRDefault="00DA7015" w:rsidP="00DA7015">
            <w:pPr>
              <w:spacing w:after="3" w:line="252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Сдача нормативов (основная группа) </w:t>
            </w:r>
          </w:p>
          <w:p w:rsidR="00DA7015" w:rsidRPr="00DA7015" w:rsidRDefault="00DA7015" w:rsidP="00DA7015">
            <w:pPr>
              <w:spacing w:after="0" w:line="252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DA7015">
              <w:rPr>
                <w:rFonts w:ascii="Times New Roman" w:hAnsi="Times New Roman" w:cs="Times New Roman"/>
                <w:sz w:val="24"/>
                <w:szCs w:val="24"/>
              </w:rPr>
              <w:t xml:space="preserve">Реферат (подготовительная и специальная группа) </w:t>
            </w:r>
          </w:p>
        </w:tc>
        <w:tc>
          <w:tcPr>
            <w:tcW w:w="687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DA7015" w:rsidRPr="00DA7015" w:rsidRDefault="00DA7015" w:rsidP="00DA7015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7015" w:rsidRPr="00DA7015" w:rsidRDefault="00DA7015" w:rsidP="00DA7015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A7015" w:rsidRPr="00DA7015" w:rsidRDefault="00DA7015" w:rsidP="00DA7015">
      <w:pPr>
        <w:suppressAutoHyphens/>
        <w:spacing w:after="26" w:line="360" w:lineRule="auto"/>
        <w:ind w:right="-50"/>
        <w:rPr>
          <w:rFonts w:ascii="Times New Roman" w:hAnsi="Times New Roman" w:cs="Times New Roman"/>
          <w:sz w:val="24"/>
          <w:szCs w:val="24"/>
          <w:lang w:val="az-Cyrl-AZ" w:eastAsia="ar-SA"/>
        </w:rPr>
      </w:pPr>
    </w:p>
    <w:p w:rsidR="00DA7015" w:rsidRDefault="00DA7015" w:rsidP="00DA7015">
      <w:pPr>
        <w:suppressAutoHyphens/>
        <w:spacing w:after="26" w:line="360" w:lineRule="auto"/>
        <w:ind w:right="-50"/>
        <w:rPr>
          <w:szCs w:val="24"/>
          <w:lang w:val="az-Cyrl-AZ" w:eastAsia="ar-SA"/>
        </w:rPr>
      </w:pPr>
    </w:p>
    <w:p w:rsidR="00DA7015" w:rsidRPr="00DA7015" w:rsidRDefault="00DA701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  <w:lang w:val="az-Cyrl-AZ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5470AA" w:rsidRDefault="00F60A00" w:rsidP="005470AA">
      <w:pPr>
        <w:ind w:firstLine="567"/>
        <w:jc w:val="center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5470AA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892"/>
        <w:gridCol w:w="2909"/>
        <w:gridCol w:w="800"/>
        <w:gridCol w:w="1035"/>
        <w:gridCol w:w="1035"/>
        <w:gridCol w:w="1035"/>
      </w:tblGrid>
      <w:tr w:rsidR="004E0BB7" w:rsidTr="004E0BB7">
        <w:tc>
          <w:tcPr>
            <w:tcW w:w="2998" w:type="dxa"/>
            <w:vMerge w:val="restart"/>
            <w:shd w:val="clear" w:color="auto" w:fill="D9D9D9"/>
          </w:tcPr>
          <w:p w:rsidR="004E0BB7" w:rsidRDefault="004E0BB7">
            <w:r>
              <w:rPr>
                <w:b/>
              </w:rPr>
              <w:t>Предметная область</w:t>
            </w:r>
          </w:p>
        </w:tc>
        <w:tc>
          <w:tcPr>
            <w:tcW w:w="3039" w:type="dxa"/>
            <w:vMerge w:val="restart"/>
            <w:tcBorders>
              <w:right w:val="nil"/>
            </w:tcBorders>
            <w:shd w:val="clear" w:color="auto" w:fill="D9D9D9"/>
          </w:tcPr>
          <w:p w:rsidR="004E0BB7" w:rsidRDefault="004E0BB7">
            <w:r>
              <w:rPr>
                <w:b/>
              </w:rPr>
              <w:t>Учебный предмет</w:t>
            </w:r>
          </w:p>
        </w:tc>
        <w:tc>
          <w:tcPr>
            <w:tcW w:w="849" w:type="dxa"/>
            <w:tcBorders>
              <w:left w:val="nil"/>
              <w:bottom w:val="nil"/>
            </w:tcBorders>
            <w:shd w:val="clear" w:color="auto" w:fill="D9D9D9"/>
          </w:tcPr>
          <w:p w:rsidR="004E0BB7" w:rsidRDefault="004E0BB7">
            <w:pPr>
              <w:jc w:val="center"/>
            </w:pPr>
          </w:p>
        </w:tc>
        <w:tc>
          <w:tcPr>
            <w:tcW w:w="3246" w:type="dxa"/>
            <w:gridSpan w:val="3"/>
            <w:tcBorders>
              <w:left w:val="nil"/>
              <w:bottom w:val="nil"/>
            </w:tcBorders>
            <w:shd w:val="clear" w:color="auto" w:fill="D9D9D9"/>
          </w:tcPr>
          <w:p w:rsidR="004E0BB7" w:rsidRDefault="004E0BB7" w:rsidP="004E0BB7">
            <w:pPr>
              <w:ind w:left="50"/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B2EC7" w:rsidTr="004E0BB7">
        <w:tc>
          <w:tcPr>
            <w:tcW w:w="2998" w:type="dxa"/>
            <w:vMerge/>
          </w:tcPr>
          <w:p w:rsidR="000B2EC7" w:rsidRDefault="000B2EC7"/>
        </w:tc>
        <w:tc>
          <w:tcPr>
            <w:tcW w:w="3039" w:type="dxa"/>
            <w:vMerge/>
            <w:tcBorders>
              <w:right w:val="nil"/>
            </w:tcBorders>
          </w:tcPr>
          <w:p w:rsidR="000B2EC7" w:rsidRDefault="000B2EC7"/>
        </w:tc>
        <w:tc>
          <w:tcPr>
            <w:tcW w:w="849" w:type="dxa"/>
            <w:tcBorders>
              <w:top w:val="nil"/>
              <w:left w:val="nil"/>
            </w:tcBorders>
            <w:shd w:val="clear" w:color="auto" w:fill="D9D9D9"/>
          </w:tcPr>
          <w:p w:rsidR="000B2EC7" w:rsidRDefault="000B2EC7">
            <w:pPr>
              <w:jc w:val="center"/>
            </w:pPr>
          </w:p>
        </w:tc>
        <w:tc>
          <w:tcPr>
            <w:tcW w:w="1082" w:type="dxa"/>
            <w:shd w:val="clear" w:color="auto" w:fill="D9D9D9"/>
          </w:tcPr>
          <w:p w:rsidR="000B2EC7" w:rsidRDefault="005470AA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82" w:type="dxa"/>
            <w:shd w:val="clear" w:color="auto" w:fill="D9D9D9"/>
          </w:tcPr>
          <w:p w:rsidR="000B2EC7" w:rsidRDefault="005470AA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82" w:type="dxa"/>
            <w:shd w:val="clear" w:color="auto" w:fill="D9D9D9"/>
          </w:tcPr>
          <w:p w:rsidR="000B2EC7" w:rsidRDefault="005470AA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0B2EC7" w:rsidTr="004E0BB7">
        <w:tc>
          <w:tcPr>
            <w:tcW w:w="10132" w:type="dxa"/>
            <w:gridSpan w:val="6"/>
            <w:shd w:val="clear" w:color="auto" w:fill="FFFFB3"/>
          </w:tcPr>
          <w:p w:rsidR="000B2EC7" w:rsidRDefault="005470AA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E0BB7" w:rsidTr="004E0BB7">
        <w:tc>
          <w:tcPr>
            <w:tcW w:w="2998" w:type="dxa"/>
            <w:vMerge w:val="restart"/>
          </w:tcPr>
          <w:p w:rsidR="004E0BB7" w:rsidRDefault="004E0BB7">
            <w:r>
              <w:t>Русский язык и литературное чтение</w:t>
            </w:r>
          </w:p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>Русский язык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4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4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4</w:t>
            </w:r>
          </w:p>
        </w:tc>
      </w:tr>
      <w:tr w:rsidR="004E0BB7" w:rsidTr="004E0BB7">
        <w:tc>
          <w:tcPr>
            <w:tcW w:w="2998" w:type="dxa"/>
            <w:vMerge/>
          </w:tcPr>
          <w:p w:rsidR="004E0BB7" w:rsidRDefault="004E0BB7"/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>Литературное чтение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3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3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3</w:t>
            </w:r>
          </w:p>
        </w:tc>
      </w:tr>
      <w:tr w:rsidR="004E0BB7" w:rsidTr="004E0BB7">
        <w:tc>
          <w:tcPr>
            <w:tcW w:w="2998" w:type="dxa"/>
            <w:vMerge w:val="restart"/>
          </w:tcPr>
          <w:p w:rsidR="004E0BB7" w:rsidRDefault="004E0BB7">
            <w:r>
              <w:t>Родной язык и литературное чтение на родном языке</w:t>
            </w:r>
          </w:p>
        </w:tc>
        <w:tc>
          <w:tcPr>
            <w:tcW w:w="3888" w:type="dxa"/>
            <w:gridSpan w:val="2"/>
          </w:tcPr>
          <w:p w:rsidR="004E0BB7" w:rsidRDefault="004E0BB7" w:rsidP="005432F2">
            <w:pPr>
              <w:jc w:val="center"/>
            </w:pPr>
            <w:r>
              <w:t xml:space="preserve">Родной язык </w:t>
            </w:r>
            <w:r w:rsidR="005432F2">
              <w:t>(бурятский)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3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3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</w:tr>
      <w:tr w:rsidR="004E0BB7" w:rsidTr="004E0BB7">
        <w:tc>
          <w:tcPr>
            <w:tcW w:w="2998" w:type="dxa"/>
            <w:vMerge/>
          </w:tcPr>
          <w:p w:rsidR="004E0BB7" w:rsidRDefault="004E0BB7"/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 xml:space="preserve">Литературное чтение на родном </w:t>
            </w:r>
            <w:r w:rsidR="005432F2">
              <w:t xml:space="preserve">(бурятском) </w:t>
            </w:r>
            <w:r>
              <w:t>языке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</w:tr>
      <w:tr w:rsidR="004E0BB7" w:rsidTr="004E0BB7">
        <w:tc>
          <w:tcPr>
            <w:tcW w:w="2998" w:type="dxa"/>
          </w:tcPr>
          <w:p w:rsidR="004E0BB7" w:rsidRDefault="004E0BB7">
            <w:r>
              <w:t>Иностранный язык</w:t>
            </w:r>
          </w:p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>Иностранный язык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</w:tr>
      <w:tr w:rsidR="004E0BB7" w:rsidTr="004E0BB7">
        <w:tc>
          <w:tcPr>
            <w:tcW w:w="2998" w:type="dxa"/>
          </w:tcPr>
          <w:p w:rsidR="004E0BB7" w:rsidRDefault="004E0BB7">
            <w:r>
              <w:t>Математика и информатика</w:t>
            </w:r>
          </w:p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>Математика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4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4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4</w:t>
            </w:r>
          </w:p>
        </w:tc>
      </w:tr>
      <w:tr w:rsidR="004E0BB7" w:rsidTr="004E0BB7">
        <w:tc>
          <w:tcPr>
            <w:tcW w:w="2998" w:type="dxa"/>
          </w:tcPr>
          <w:p w:rsidR="004E0BB7" w:rsidRDefault="004E0BB7">
            <w:r>
              <w:t>Обществознание и естествознание ("окружающий мир")</w:t>
            </w:r>
          </w:p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>Окружающий мир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2</w:t>
            </w:r>
          </w:p>
        </w:tc>
      </w:tr>
      <w:tr w:rsidR="004E0BB7" w:rsidTr="004E0BB7">
        <w:tc>
          <w:tcPr>
            <w:tcW w:w="2998" w:type="dxa"/>
          </w:tcPr>
          <w:p w:rsidR="004E0BB7" w:rsidRDefault="004E0BB7">
            <w:r>
              <w:t>Основы религиозных культур и светской этики</w:t>
            </w:r>
          </w:p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>Основы религиозных культур и светской этики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0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0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</w:tr>
      <w:tr w:rsidR="004E0BB7" w:rsidTr="004E0BB7">
        <w:tc>
          <w:tcPr>
            <w:tcW w:w="2998" w:type="dxa"/>
            <w:vMerge w:val="restart"/>
          </w:tcPr>
          <w:p w:rsidR="004E0BB7" w:rsidRDefault="004E0BB7">
            <w:r>
              <w:t>Искусство</w:t>
            </w:r>
          </w:p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>Изобразительное искусство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</w:tr>
      <w:tr w:rsidR="004E0BB7" w:rsidTr="004E0BB7">
        <w:tc>
          <w:tcPr>
            <w:tcW w:w="2998" w:type="dxa"/>
            <w:vMerge/>
          </w:tcPr>
          <w:p w:rsidR="004E0BB7" w:rsidRDefault="004E0BB7"/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>Музыка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</w:tr>
      <w:tr w:rsidR="004E0BB7" w:rsidTr="004E0BB7">
        <w:tc>
          <w:tcPr>
            <w:tcW w:w="2998" w:type="dxa"/>
          </w:tcPr>
          <w:p w:rsidR="004E0BB7" w:rsidRDefault="004E0BB7">
            <w:r>
              <w:t>Технология</w:t>
            </w:r>
          </w:p>
        </w:tc>
        <w:tc>
          <w:tcPr>
            <w:tcW w:w="3888" w:type="dxa"/>
            <w:gridSpan w:val="2"/>
          </w:tcPr>
          <w:p w:rsidR="004E0BB7" w:rsidRDefault="004E0BB7">
            <w:pPr>
              <w:jc w:val="center"/>
            </w:pPr>
            <w:r>
              <w:t>Технология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1</w:t>
            </w:r>
          </w:p>
        </w:tc>
      </w:tr>
      <w:tr w:rsidR="004E0BB7" w:rsidTr="004E0BB7">
        <w:tc>
          <w:tcPr>
            <w:tcW w:w="2998" w:type="dxa"/>
          </w:tcPr>
          <w:p w:rsidR="004E0BB7" w:rsidRDefault="004E0BB7">
            <w:r>
              <w:t>Физическая культура</w:t>
            </w:r>
          </w:p>
        </w:tc>
        <w:tc>
          <w:tcPr>
            <w:tcW w:w="3888" w:type="dxa"/>
            <w:gridSpan w:val="2"/>
          </w:tcPr>
          <w:p w:rsidR="004E0BB7" w:rsidRDefault="004E0BB7" w:rsidP="004E0BB7">
            <w:r>
              <w:t>Физическая культура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3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3</w:t>
            </w:r>
          </w:p>
        </w:tc>
        <w:tc>
          <w:tcPr>
            <w:tcW w:w="1082" w:type="dxa"/>
          </w:tcPr>
          <w:p w:rsidR="004E0BB7" w:rsidRDefault="004E0BB7">
            <w:pPr>
              <w:jc w:val="center"/>
            </w:pPr>
            <w:r>
              <w:t>3</w:t>
            </w:r>
          </w:p>
        </w:tc>
      </w:tr>
      <w:tr w:rsidR="004E0BB7" w:rsidTr="004E0BB7">
        <w:tc>
          <w:tcPr>
            <w:tcW w:w="6886" w:type="dxa"/>
            <w:gridSpan w:val="3"/>
            <w:shd w:val="clear" w:color="auto" w:fill="00FF00"/>
          </w:tcPr>
          <w:p w:rsidR="004E0BB7" w:rsidRDefault="004E0BB7">
            <w:pPr>
              <w:jc w:val="center"/>
            </w:pPr>
            <w:r>
              <w:t>Итого</w:t>
            </w:r>
          </w:p>
        </w:tc>
        <w:tc>
          <w:tcPr>
            <w:tcW w:w="1082" w:type="dxa"/>
            <w:shd w:val="clear" w:color="auto" w:fill="00FF00"/>
          </w:tcPr>
          <w:p w:rsidR="004E0BB7" w:rsidRDefault="004E0BB7">
            <w:pPr>
              <w:jc w:val="center"/>
            </w:pPr>
            <w:r>
              <w:t>26</w:t>
            </w:r>
          </w:p>
        </w:tc>
        <w:tc>
          <w:tcPr>
            <w:tcW w:w="1082" w:type="dxa"/>
            <w:shd w:val="clear" w:color="auto" w:fill="00FF00"/>
          </w:tcPr>
          <w:p w:rsidR="004E0BB7" w:rsidRDefault="004E0BB7">
            <w:pPr>
              <w:jc w:val="center"/>
            </w:pPr>
            <w:r>
              <w:t>26</w:t>
            </w:r>
          </w:p>
        </w:tc>
        <w:tc>
          <w:tcPr>
            <w:tcW w:w="1082" w:type="dxa"/>
            <w:shd w:val="clear" w:color="auto" w:fill="00FF00"/>
          </w:tcPr>
          <w:p w:rsidR="004E0BB7" w:rsidRDefault="004E0BB7">
            <w:pPr>
              <w:jc w:val="center"/>
            </w:pPr>
            <w:r>
              <w:t>26</w:t>
            </w:r>
          </w:p>
        </w:tc>
      </w:tr>
      <w:tr w:rsidR="004E0BB7" w:rsidTr="004E0BB7">
        <w:tc>
          <w:tcPr>
            <w:tcW w:w="6886" w:type="dxa"/>
            <w:gridSpan w:val="3"/>
            <w:shd w:val="clear" w:color="auto" w:fill="00FF00"/>
          </w:tcPr>
          <w:p w:rsidR="004E0BB7" w:rsidRDefault="004E0BB7">
            <w:pPr>
              <w:jc w:val="center"/>
            </w:pPr>
            <w:r>
              <w:t>ИТОГО недельная нагрузка</w:t>
            </w:r>
          </w:p>
        </w:tc>
        <w:tc>
          <w:tcPr>
            <w:tcW w:w="1082" w:type="dxa"/>
            <w:shd w:val="clear" w:color="auto" w:fill="00FF00"/>
          </w:tcPr>
          <w:p w:rsidR="004E0BB7" w:rsidRDefault="004E0BB7">
            <w:pPr>
              <w:jc w:val="center"/>
            </w:pPr>
            <w:r>
              <w:t>26</w:t>
            </w:r>
          </w:p>
        </w:tc>
        <w:tc>
          <w:tcPr>
            <w:tcW w:w="1082" w:type="dxa"/>
            <w:shd w:val="clear" w:color="auto" w:fill="00FF00"/>
          </w:tcPr>
          <w:p w:rsidR="004E0BB7" w:rsidRDefault="004E0BB7">
            <w:pPr>
              <w:jc w:val="center"/>
            </w:pPr>
            <w:r>
              <w:t>26</w:t>
            </w:r>
          </w:p>
        </w:tc>
        <w:tc>
          <w:tcPr>
            <w:tcW w:w="1082" w:type="dxa"/>
            <w:shd w:val="clear" w:color="auto" w:fill="00FF00"/>
          </w:tcPr>
          <w:p w:rsidR="004E0BB7" w:rsidRDefault="004E0BB7">
            <w:pPr>
              <w:jc w:val="center"/>
            </w:pPr>
            <w:r>
              <w:t>26</w:t>
            </w:r>
          </w:p>
        </w:tc>
      </w:tr>
      <w:tr w:rsidR="004E0BB7" w:rsidTr="004E0BB7">
        <w:tc>
          <w:tcPr>
            <w:tcW w:w="6886" w:type="dxa"/>
            <w:gridSpan w:val="3"/>
            <w:shd w:val="clear" w:color="auto" w:fill="FCE3FC"/>
          </w:tcPr>
          <w:p w:rsidR="004E0BB7" w:rsidRDefault="004E0BB7">
            <w:pPr>
              <w:jc w:val="center"/>
            </w:pPr>
            <w:r>
              <w:t>Количество учебных недель</w:t>
            </w:r>
          </w:p>
        </w:tc>
        <w:tc>
          <w:tcPr>
            <w:tcW w:w="1082" w:type="dxa"/>
            <w:shd w:val="clear" w:color="auto" w:fill="FCE3FC"/>
          </w:tcPr>
          <w:p w:rsidR="004E0BB7" w:rsidRDefault="004E0BB7">
            <w:pPr>
              <w:jc w:val="center"/>
            </w:pPr>
            <w:r>
              <w:t>34</w:t>
            </w:r>
          </w:p>
        </w:tc>
        <w:tc>
          <w:tcPr>
            <w:tcW w:w="1082" w:type="dxa"/>
            <w:shd w:val="clear" w:color="auto" w:fill="FCE3FC"/>
          </w:tcPr>
          <w:p w:rsidR="004E0BB7" w:rsidRDefault="004E0BB7">
            <w:pPr>
              <w:jc w:val="center"/>
            </w:pPr>
            <w:r>
              <w:t>34</w:t>
            </w:r>
          </w:p>
        </w:tc>
        <w:tc>
          <w:tcPr>
            <w:tcW w:w="1082" w:type="dxa"/>
            <w:shd w:val="clear" w:color="auto" w:fill="FCE3FC"/>
          </w:tcPr>
          <w:p w:rsidR="004E0BB7" w:rsidRDefault="004E0BB7">
            <w:pPr>
              <w:jc w:val="center"/>
            </w:pPr>
            <w:r>
              <w:t>34</w:t>
            </w:r>
          </w:p>
        </w:tc>
      </w:tr>
      <w:tr w:rsidR="004E0BB7" w:rsidTr="004E0BB7">
        <w:tc>
          <w:tcPr>
            <w:tcW w:w="6886" w:type="dxa"/>
            <w:gridSpan w:val="3"/>
            <w:shd w:val="clear" w:color="auto" w:fill="FCE3FC"/>
          </w:tcPr>
          <w:p w:rsidR="004E0BB7" w:rsidRDefault="004E0BB7">
            <w:pPr>
              <w:jc w:val="center"/>
            </w:pPr>
            <w:r>
              <w:t>Всего часов в год</w:t>
            </w:r>
          </w:p>
        </w:tc>
        <w:tc>
          <w:tcPr>
            <w:tcW w:w="1082" w:type="dxa"/>
            <w:shd w:val="clear" w:color="auto" w:fill="FCE3FC"/>
          </w:tcPr>
          <w:p w:rsidR="004E0BB7" w:rsidRDefault="004E0BB7">
            <w:pPr>
              <w:jc w:val="center"/>
            </w:pPr>
            <w:r>
              <w:t>884</w:t>
            </w:r>
          </w:p>
        </w:tc>
        <w:tc>
          <w:tcPr>
            <w:tcW w:w="1082" w:type="dxa"/>
            <w:shd w:val="clear" w:color="auto" w:fill="FCE3FC"/>
          </w:tcPr>
          <w:p w:rsidR="004E0BB7" w:rsidRDefault="004E0BB7">
            <w:pPr>
              <w:jc w:val="center"/>
            </w:pPr>
            <w:r>
              <w:t>884</w:t>
            </w:r>
          </w:p>
        </w:tc>
        <w:tc>
          <w:tcPr>
            <w:tcW w:w="1082" w:type="dxa"/>
            <w:shd w:val="clear" w:color="auto" w:fill="FCE3FC"/>
          </w:tcPr>
          <w:p w:rsidR="004E0BB7" w:rsidRDefault="004E0BB7">
            <w:pPr>
              <w:jc w:val="center"/>
            </w:pPr>
            <w:r>
              <w:t>884</w:t>
            </w:r>
          </w:p>
        </w:tc>
      </w:tr>
    </w:tbl>
    <w:p w:rsidR="003D1614" w:rsidRDefault="003D1614"/>
    <w:p w:rsidR="005470AA" w:rsidRDefault="005470AA"/>
    <w:p w:rsidR="005470AA" w:rsidRDefault="005470AA"/>
    <w:p w:rsidR="005470AA" w:rsidRDefault="005470AA"/>
    <w:p w:rsidR="005470AA" w:rsidRDefault="005470AA"/>
    <w:p w:rsidR="005470AA" w:rsidRDefault="005470AA"/>
    <w:p w:rsidR="005470AA" w:rsidRDefault="005470AA"/>
    <w:p w:rsidR="005470AA" w:rsidRDefault="005470AA"/>
    <w:p w:rsidR="005470AA" w:rsidRDefault="005470AA"/>
    <w:p w:rsidR="005470AA" w:rsidRDefault="005470AA"/>
    <w:p w:rsidR="005470AA" w:rsidRDefault="005470AA"/>
    <w:p w:rsidR="005470AA" w:rsidRDefault="005470AA"/>
    <w:p w:rsidR="004E0BB7" w:rsidRDefault="004E0BB7" w:rsidP="00094039">
      <w:pPr>
        <w:jc w:val="center"/>
      </w:pPr>
    </w:p>
    <w:p w:rsidR="005432F2" w:rsidRDefault="005432F2" w:rsidP="00094039">
      <w:pPr>
        <w:jc w:val="center"/>
      </w:pPr>
    </w:p>
    <w:p w:rsidR="005432F2" w:rsidRDefault="005432F2" w:rsidP="00094039">
      <w:pPr>
        <w:jc w:val="center"/>
      </w:pPr>
    </w:p>
    <w:p w:rsidR="005432F2" w:rsidRDefault="005432F2" w:rsidP="00094039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4E0BB7" w:rsidRDefault="00094039" w:rsidP="00094039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094039">
        <w:rPr>
          <w:rFonts w:asciiTheme="majorBidi" w:hAnsiTheme="majorBidi" w:cstheme="majorBidi"/>
          <w:b/>
          <w:sz w:val="24"/>
          <w:szCs w:val="24"/>
        </w:rPr>
        <w:lastRenderedPageBreak/>
        <w:t>ПОЯСНИТЕЛЬНАЯ ЗАПИСКА</w:t>
      </w:r>
      <w:r w:rsidR="004E0BB7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094039" w:rsidRPr="000B0A51" w:rsidRDefault="004E0BB7" w:rsidP="000B0A51">
      <w:pPr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К УЧЕБНОМУ ПЛАНУ ОСНОВНОГО ОБЩЕГО ОБРАЗОВАНИЯ</w:t>
      </w:r>
    </w:p>
    <w:p w:rsidR="00094039" w:rsidRPr="00D71EB0" w:rsidRDefault="00094039" w:rsidP="00D71EB0">
      <w:pPr>
        <w:numPr>
          <w:ilvl w:val="0"/>
          <w:numId w:val="9"/>
        </w:numPr>
        <w:spacing w:after="14" w:line="360" w:lineRule="auto"/>
        <w:ind w:left="0" w:right="125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Учебный</w:t>
      </w:r>
      <w:r w:rsidR="0011626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план основного общего образования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Муниципального  бюджетного общеобразовательного  учреждения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" </w:t>
      </w:r>
      <w:proofErr w:type="spell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Харбятская</w:t>
      </w:r>
      <w:proofErr w:type="spellEnd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основная общеобразовательная школа </w:t>
      </w:r>
      <w:proofErr w:type="spellStart"/>
      <w:r>
        <w:rPr>
          <w:rStyle w:val="markedcontent"/>
          <w:rFonts w:asciiTheme="majorBidi" w:hAnsiTheme="majorBidi" w:cstheme="majorBidi"/>
          <w:sz w:val="24"/>
          <w:szCs w:val="24"/>
        </w:rPr>
        <w:t>им.В.Б.Саганова</w:t>
      </w:r>
      <w:proofErr w:type="spellEnd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"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(далее - учебный план)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</w:t>
      </w:r>
      <w:r w:rsidR="00D71EB0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CE3867" w:rsidRPr="008C4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Приказ Министерства просвещения Российской Федерации от 18.05.2023 № 370</w:t>
      </w:r>
      <w:r w:rsidR="00D71EB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E3867" w:rsidRPr="008C4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"Об утверждении</w:t>
      </w:r>
      <w:proofErr w:type="gramEnd"/>
      <w:r w:rsidR="00CE3867" w:rsidRPr="008C43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федеральной образовательной программы основного общего образования"</w:t>
      </w:r>
      <w:r w:rsidR="00D71EB0">
        <w:rPr>
          <w:rFonts w:ascii="Times New Roman" w:hAnsi="Times New Roman" w:cs="Times New Roman"/>
          <w:sz w:val="24"/>
          <w:szCs w:val="24"/>
        </w:rPr>
        <w:t xml:space="preserve"> </w:t>
      </w:r>
      <w:r w:rsidRPr="00D71EB0">
        <w:rPr>
          <w:rStyle w:val="markedcontent"/>
          <w:rFonts w:asciiTheme="majorBidi" w:hAnsiTheme="majorBidi" w:cstheme="majorBidi"/>
          <w:sz w:val="24"/>
          <w:szCs w:val="24"/>
        </w:rPr>
        <w:t xml:space="preserve">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094039" w:rsidRPr="00444D27" w:rsidRDefault="00094039" w:rsidP="00094039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план является частью образовательной программы </w:t>
      </w:r>
      <w:r>
        <w:rPr>
          <w:rStyle w:val="markedcontent"/>
          <w:rFonts w:asciiTheme="majorBidi" w:hAnsiTheme="majorBidi" w:cstheme="majorBidi"/>
          <w:sz w:val="24"/>
          <w:szCs w:val="24"/>
        </w:rPr>
        <w:t>Муниципального  бюджетного общеобразовательного  учреждения  «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Харбятская</w:t>
      </w:r>
      <w:proofErr w:type="spellEnd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осно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вная общеобразовательная школа </w:t>
      </w:r>
      <w:proofErr w:type="spellStart"/>
      <w:r>
        <w:rPr>
          <w:rStyle w:val="markedcontent"/>
          <w:rFonts w:asciiTheme="majorBidi" w:hAnsiTheme="majorBidi" w:cstheme="majorBidi"/>
          <w:sz w:val="24"/>
          <w:szCs w:val="24"/>
        </w:rPr>
        <w:t>им.В.Б.Саганова</w:t>
      </w:r>
      <w:proofErr w:type="spellEnd"/>
      <w:r>
        <w:rPr>
          <w:rStyle w:val="markedcontent"/>
          <w:rFonts w:asciiTheme="majorBidi" w:hAnsiTheme="majorBidi" w:cstheme="majorBidi"/>
          <w:sz w:val="24"/>
          <w:szCs w:val="24"/>
        </w:rPr>
        <w:t>»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, 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разработанной в соответствии с ФГОС основного общего образования, с учетом Федеральной образовательной программ</w:t>
      </w:r>
      <w:r w:rsidR="00D71EB0">
        <w:rPr>
          <w:rStyle w:val="markedcontent"/>
          <w:rFonts w:asciiTheme="majorBidi" w:hAnsiTheme="majorBidi" w:cstheme="majorBidi"/>
          <w:sz w:val="24"/>
          <w:szCs w:val="24"/>
        </w:rPr>
        <w:t xml:space="preserve">ой основного общего образования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СанПиН</w:t>
      </w:r>
      <w:proofErr w:type="spellEnd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1.2.3685-21.</w:t>
      </w:r>
    </w:p>
    <w:p w:rsidR="00094039" w:rsidRPr="00444D27" w:rsidRDefault="00094039" w:rsidP="00094039">
      <w:pPr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</w:t>
      </w:r>
      <w:r>
        <w:rPr>
          <w:rStyle w:val="markedcontent"/>
          <w:rFonts w:asciiTheme="majorBidi" w:hAnsiTheme="majorBidi" w:cstheme="majorBidi"/>
          <w:sz w:val="24"/>
          <w:szCs w:val="24"/>
        </w:rPr>
        <w:t>Муниципальном бюджетном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о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бщеобразовательном учреждении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«</w:t>
      </w:r>
      <w:proofErr w:type="spell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Харбятская</w:t>
      </w:r>
      <w:proofErr w:type="spellEnd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основ</w:t>
      </w:r>
      <w:r w:rsidR="004E0BB7">
        <w:rPr>
          <w:rStyle w:val="markedcontent"/>
          <w:rFonts w:asciiTheme="majorBidi" w:hAnsiTheme="majorBidi" w:cstheme="majorBidi"/>
          <w:sz w:val="24"/>
          <w:szCs w:val="24"/>
        </w:rPr>
        <w:t>ная общеобразовательная школа</w:t>
      </w:r>
      <w:r w:rsidR="00D71EB0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71EB0">
        <w:rPr>
          <w:rStyle w:val="markedcontent"/>
          <w:rFonts w:asciiTheme="majorBidi" w:hAnsiTheme="majorBidi" w:cstheme="majorBidi"/>
          <w:sz w:val="24"/>
          <w:szCs w:val="24"/>
        </w:rPr>
        <w:t>им.В.Б.Саганова</w:t>
      </w:r>
      <w:proofErr w:type="spellEnd"/>
      <w:r w:rsidR="004E0BB7">
        <w:rPr>
          <w:rStyle w:val="markedcontent"/>
          <w:rFonts w:asciiTheme="majorBidi" w:hAnsiTheme="majorBidi" w:cstheme="majorBidi"/>
          <w:sz w:val="24"/>
          <w:szCs w:val="24"/>
        </w:rPr>
        <w:t xml:space="preserve">»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начинается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 </w:t>
      </w:r>
      <w:r w:rsidRPr="00444D27">
        <w:rPr>
          <w:rFonts w:asciiTheme="majorBidi" w:hAnsiTheme="majorBidi" w:cstheme="majorBidi"/>
          <w:sz w:val="24"/>
          <w:szCs w:val="24"/>
        </w:rPr>
        <w:t>01.09.2023</w:t>
      </w:r>
      <w:r>
        <w:rPr>
          <w:rFonts w:asciiTheme="majorBidi" w:hAnsiTheme="majorBidi" w:cstheme="majorBidi"/>
          <w:sz w:val="24"/>
          <w:szCs w:val="24"/>
        </w:rPr>
        <w:t xml:space="preserve"> г.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="00893A11">
        <w:rPr>
          <w:rFonts w:asciiTheme="majorBidi" w:hAnsiTheme="majorBidi" w:cstheme="majorBidi"/>
          <w:sz w:val="24"/>
          <w:szCs w:val="24"/>
        </w:rPr>
        <w:t>26</w:t>
      </w:r>
      <w:r w:rsidRPr="00444D27">
        <w:rPr>
          <w:rFonts w:asciiTheme="majorBidi" w:hAnsiTheme="majorBidi" w:cstheme="majorBidi"/>
          <w:sz w:val="24"/>
          <w:szCs w:val="24"/>
        </w:rPr>
        <w:t>.05.2024</w:t>
      </w:r>
      <w:r>
        <w:rPr>
          <w:rFonts w:asciiTheme="majorBidi" w:hAnsiTheme="majorBidi" w:cstheme="majorBidi"/>
          <w:sz w:val="24"/>
          <w:szCs w:val="24"/>
        </w:rPr>
        <w:t xml:space="preserve"> г.</w:t>
      </w:r>
      <w:r w:rsidR="004E0BB7">
        <w:rPr>
          <w:rFonts w:asciiTheme="majorBidi" w:hAnsiTheme="majorBidi" w:cstheme="majorBidi"/>
          <w:sz w:val="24"/>
          <w:szCs w:val="24"/>
        </w:rPr>
        <w:t xml:space="preserve">  Для  </w:t>
      </w:r>
      <w:r w:rsidR="009B634B">
        <w:rPr>
          <w:rFonts w:asciiTheme="majorBidi" w:hAnsiTheme="majorBidi" w:cstheme="majorBidi"/>
          <w:sz w:val="24"/>
          <w:szCs w:val="24"/>
        </w:rPr>
        <w:t>9</w:t>
      </w:r>
      <w:r w:rsidR="004E0BB7">
        <w:rPr>
          <w:rFonts w:asciiTheme="majorBidi" w:hAnsiTheme="majorBidi" w:cstheme="majorBidi"/>
          <w:sz w:val="24"/>
          <w:szCs w:val="24"/>
        </w:rPr>
        <w:t xml:space="preserve"> класса учебный год заканчивается  </w:t>
      </w:r>
      <w:r w:rsidR="009B634B">
        <w:rPr>
          <w:rFonts w:asciiTheme="majorBidi" w:hAnsiTheme="majorBidi" w:cstheme="majorBidi"/>
          <w:sz w:val="24"/>
          <w:szCs w:val="24"/>
        </w:rPr>
        <w:t xml:space="preserve"> согласно графику ГИА</w:t>
      </w:r>
      <w:r w:rsidR="004E0BB7">
        <w:rPr>
          <w:rFonts w:asciiTheme="majorBidi" w:hAnsiTheme="majorBidi" w:cstheme="majorBidi"/>
          <w:sz w:val="24"/>
          <w:szCs w:val="24"/>
        </w:rPr>
        <w:t>.</w:t>
      </w:r>
    </w:p>
    <w:p w:rsidR="00094039" w:rsidRPr="00444D27" w:rsidRDefault="00094039" w:rsidP="00094039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Продолжительность учебного года в 5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-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9 классах составляет 34 учебные недели. </w:t>
      </w:r>
    </w:p>
    <w:p w:rsidR="00094039" w:rsidRPr="00444D27" w:rsidRDefault="00094039" w:rsidP="00094039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5-9 классов проводятся по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6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-ти дневной учебной неделе.</w:t>
      </w:r>
    </w:p>
    <w:p w:rsidR="00094039" w:rsidRDefault="00094039" w:rsidP="00094039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Максимальный объем аудиторной нагрузки обучающихся в неделю составляет в  5 классе – 29 часов, в  6 классе – 30 часов, в 7 классе – 32 часа, в  8-9 классах – 33 часа. </w:t>
      </w:r>
    </w:p>
    <w:p w:rsidR="00D71EB0" w:rsidRPr="00444D27" w:rsidRDefault="00D71EB0" w:rsidP="00D71EB0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Нормативный срок освоения основной образовательной программы основного общ</w:t>
      </w:r>
      <w:r>
        <w:rPr>
          <w:rStyle w:val="markedcontent"/>
          <w:rFonts w:asciiTheme="majorBidi" w:hAnsiTheme="majorBidi" w:cstheme="majorBidi"/>
          <w:sz w:val="24"/>
          <w:szCs w:val="24"/>
        </w:rPr>
        <w:t>его образования составляет 5лет.</w:t>
      </w:r>
    </w:p>
    <w:p w:rsidR="00094039" w:rsidRDefault="00D71EB0" w:rsidP="00094039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Учеб</w:t>
      </w:r>
      <w:r w:rsidR="00094039" w:rsidRPr="00444D27">
        <w:rPr>
          <w:rStyle w:val="markedcontent"/>
          <w:rFonts w:asciiTheme="majorBidi" w:hAnsiTheme="majorBidi" w:cstheme="majorBidi"/>
          <w:sz w:val="24"/>
          <w:szCs w:val="24"/>
        </w:rPr>
        <w:t>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D71EB0" w:rsidRDefault="004E0BB7" w:rsidP="002262E4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Обязательная часть представлена следующими предметами обязательных предметных областей:  </w:t>
      </w:r>
    </w:p>
    <w:p w:rsidR="00D71EB0" w:rsidRDefault="004E0BB7" w:rsidP="002262E4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>Русский  язык и литература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(русский язык, литература),</w:t>
      </w:r>
    </w:p>
    <w:p w:rsidR="00D71EB0" w:rsidRDefault="004E0BB7" w:rsidP="00D71EB0">
      <w:pPr>
        <w:spacing w:after="0" w:line="360" w:lineRule="auto"/>
        <w:ind w:left="567"/>
        <w:rPr>
          <w:rFonts w:ascii="Times New Roman" w:hAnsi="Times New Roman" w:cs="Times New Roman"/>
          <w:spacing w:val="6"/>
          <w:sz w:val="24"/>
          <w:szCs w:val="24"/>
        </w:rPr>
      </w:pPr>
      <w:proofErr w:type="gramStart"/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>Родной язык и родная литература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(бурятский язык и бурятская литература),  </w:t>
      </w:r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>Иностранные языки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(иностранный язык (английский), </w:t>
      </w:r>
      <w:proofErr w:type="gramEnd"/>
    </w:p>
    <w:p w:rsidR="00D71EB0" w:rsidRDefault="004E0BB7" w:rsidP="002262E4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>Математика и информатика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(математика, </w:t>
      </w:r>
      <w:r>
        <w:rPr>
          <w:rFonts w:ascii="Times New Roman" w:hAnsi="Times New Roman" w:cs="Times New Roman"/>
          <w:spacing w:val="6"/>
          <w:sz w:val="24"/>
          <w:szCs w:val="24"/>
        </w:rPr>
        <w:t>информатика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>, Вероятность и статистика</w:t>
      </w:r>
      <w:r>
        <w:rPr>
          <w:rFonts w:ascii="Times New Roman" w:hAnsi="Times New Roman" w:cs="Times New Roman"/>
          <w:spacing w:val="6"/>
          <w:sz w:val="24"/>
          <w:szCs w:val="24"/>
        </w:rPr>
        <w:t>)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,  </w:t>
      </w:r>
    </w:p>
    <w:p w:rsidR="00D71EB0" w:rsidRDefault="004E0BB7" w:rsidP="002262E4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>Общественно-научные предметы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 (история России,  Всеобщая история, Обществознание, География),  </w:t>
      </w:r>
    </w:p>
    <w:p w:rsidR="00D71EB0" w:rsidRDefault="004E0BB7" w:rsidP="002262E4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>Основы духовно-нравственной культуры народов России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(основы духовно-нравственной культуры народов России),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</w:p>
    <w:p w:rsidR="00D71EB0" w:rsidRDefault="004E0BB7" w:rsidP="002262E4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>Естественно - научные предметы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(биология, химия, физика), </w:t>
      </w:r>
    </w:p>
    <w:p w:rsidR="00D71EB0" w:rsidRDefault="004E0BB7" w:rsidP="002262E4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>Искусство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(музыка, изобраз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ительное искусство), </w:t>
      </w:r>
    </w:p>
    <w:p w:rsidR="002262E4" w:rsidRDefault="004E0BB7" w:rsidP="002262E4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 xml:space="preserve"> Технология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(технология),  </w:t>
      </w:r>
      <w:r w:rsidRPr="00D71EB0">
        <w:rPr>
          <w:rFonts w:ascii="Times New Roman" w:hAnsi="Times New Roman" w:cs="Times New Roman"/>
          <w:b/>
          <w:spacing w:val="6"/>
          <w:sz w:val="24"/>
          <w:szCs w:val="24"/>
        </w:rPr>
        <w:t>Физическая культура и основы безопасности жизнедеятельности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(основы безопасности жизнедеятельности, физическая культура).  Предметы обязательной части изучаются в полном объёме. </w:t>
      </w:r>
    </w:p>
    <w:p w:rsidR="004E0BB7" w:rsidRPr="002262E4" w:rsidRDefault="002262E4" w:rsidP="002262E4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444D27">
        <w:rPr>
          <w:rFonts w:ascii="Times New Roman" w:hAnsi="Times New Roman" w:cs="Times New Roman"/>
          <w:spacing w:val="6"/>
          <w:sz w:val="24"/>
          <w:szCs w:val="24"/>
        </w:rPr>
        <w:t>В соответствии с п.18.3.1. ФГОС основного общего образования учебный предмет «Иностранный язык» входит в обязательную предметную область учебного плана. Основная цель изучения иностранных языков в школе - формирование у школьников иноязычной коммуникативной компетенции: способности и готовности осуществлять иноязычное межличностное и межкультурное общение с носителями языка. Основы духовно-нравс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твенной культуры народов России. </w:t>
      </w:r>
    </w:p>
    <w:p w:rsidR="004E0BB7" w:rsidRDefault="004E0BB7" w:rsidP="004E0BB7">
      <w:pPr>
        <w:spacing w:after="0" w:line="360" w:lineRule="auto"/>
        <w:ind w:firstLine="567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 «</w:t>
      </w:r>
      <w:r w:rsidRPr="00050FA5">
        <w:rPr>
          <w:rFonts w:ascii="Times New Roman" w:hAnsi="Times New Roman" w:cs="Times New Roman"/>
          <w:b/>
          <w:spacing w:val="6"/>
          <w:sz w:val="24"/>
          <w:szCs w:val="24"/>
        </w:rPr>
        <w:t>Основы духовно</w:t>
      </w:r>
      <w:r w:rsidR="00FF69C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>-</w:t>
      </w:r>
      <w:r w:rsidR="00050FA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44D27">
        <w:rPr>
          <w:rFonts w:ascii="Times New Roman" w:hAnsi="Times New Roman" w:cs="Times New Roman"/>
          <w:b/>
          <w:spacing w:val="6"/>
          <w:sz w:val="24"/>
          <w:szCs w:val="24"/>
        </w:rPr>
        <w:t xml:space="preserve">нравственной культуры народов России» 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(ОДКНР) </w:t>
      </w:r>
      <w:r w:rsidRPr="00444D27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вводится в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5 и 6 классах  по 1 часу  в неделю,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ц</w:t>
      </w:r>
      <w:r w:rsidRPr="00444D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елью которой  является  </w:t>
      </w:r>
      <w:r w:rsidRPr="00444D2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создание условий для становления  у обучающихся мировоззрения на основе традиционных российских духовно-нравственных ценностей</w:t>
      </w:r>
      <w:r w:rsidRPr="00444D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44D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ведущих к формированию своей принадлежности к народу, национальности,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44D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российской общности; уважения к представителям разных национальностей и вероисповеданий, а также способности к диалогу с представителями других культур и мировоззрений; осознания себя субъектом культурного и исторического развити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страны. В  7 и 8 классе  учебный  курс</w:t>
      </w:r>
      <w:r w:rsidRPr="00444D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«В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ероятность  и статистика» изучается модулем в учебном  предмете « Алгебра»</w:t>
      </w:r>
      <w:r w:rsidR="00AA69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44D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4E0BB7" w:rsidRDefault="004E0BB7" w:rsidP="004E0BB7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 w:rsidRPr="00444D27">
        <w:rPr>
          <w:rFonts w:ascii="Times New Roman" w:hAnsi="Times New Roman" w:cs="Times New Roman"/>
          <w:spacing w:val="6"/>
          <w:sz w:val="24"/>
          <w:szCs w:val="24"/>
        </w:rPr>
        <w:lastRenderedPageBreak/>
        <w:t>В 8 и 9 классе  введен 1 час на изучение  предмета ОБЖ в целях знакомства с основами обеспечения личной безопасности, поведения человека в чрезвычайных ситуациях, безопасности дорожного движения, оказания первой медицинской помощи.</w:t>
      </w:r>
      <w:r w:rsidR="0089221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</w:p>
    <w:p w:rsidR="00892216" w:rsidRPr="00444D27" w:rsidRDefault="00892216" w:rsidP="004E0BB7">
      <w:pPr>
        <w:spacing w:after="0" w:line="360" w:lineRule="auto"/>
        <w:ind w:firstLine="567"/>
        <w:rPr>
          <w:rFonts w:ascii="Times New Roman" w:hAnsi="Times New Roman" w:cs="Times New Roman"/>
          <w:spacing w:val="6"/>
          <w:sz w:val="24"/>
          <w:szCs w:val="24"/>
        </w:rPr>
      </w:pPr>
      <w:r>
        <w:rPr>
          <w:rFonts w:ascii="Times New Roman" w:hAnsi="Times New Roman" w:cs="Times New Roman"/>
          <w:spacing w:val="6"/>
          <w:sz w:val="24"/>
          <w:szCs w:val="24"/>
        </w:rPr>
        <w:t>Для реализации модуля  «Введение в Новейшую историю России» в курсе «История России» вместо 2 часов изучения отводится 3 часа.</w:t>
      </w:r>
    </w:p>
    <w:p w:rsidR="004E0BB7" w:rsidRPr="00444D27" w:rsidRDefault="004E0BB7" w:rsidP="004E0BB7">
      <w:pPr>
        <w:spacing w:after="0" w:line="360" w:lineRule="auto"/>
        <w:rPr>
          <w:rStyle w:val="markedcontent"/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Из-за малого количества детей </w:t>
      </w:r>
      <w:r w:rsidR="002262E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объединены следующие классы: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6-7</w:t>
      </w:r>
      <w:r w:rsidR="002262E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050F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262E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8-9 классы.</w:t>
      </w:r>
    </w:p>
    <w:p w:rsidR="004E0BB7" w:rsidRPr="00444D27" w:rsidRDefault="004E0BB7" w:rsidP="004E0BB7">
      <w:pPr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В Муниципально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м бюджетном  общеобразовательном  учреждении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 «</w:t>
      </w:r>
      <w:proofErr w:type="spell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Харбятская</w:t>
      </w:r>
      <w:proofErr w:type="spellEnd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основная общеобразовательная ш</w:t>
      </w:r>
      <w:r w:rsidR="00050FA5">
        <w:rPr>
          <w:rStyle w:val="markedcontent"/>
          <w:rFonts w:asciiTheme="majorBidi" w:hAnsiTheme="majorBidi" w:cstheme="majorBidi"/>
          <w:sz w:val="24"/>
          <w:szCs w:val="24"/>
        </w:rPr>
        <w:t>кола</w:t>
      </w:r>
      <w:r w:rsidR="00D71EB0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71EB0">
        <w:rPr>
          <w:rStyle w:val="markedcontent"/>
          <w:rFonts w:asciiTheme="majorBidi" w:hAnsiTheme="majorBidi" w:cstheme="majorBidi"/>
          <w:sz w:val="24"/>
          <w:szCs w:val="24"/>
        </w:rPr>
        <w:t>им.В.Б.Саганова</w:t>
      </w:r>
      <w:proofErr w:type="spellEnd"/>
      <w:r w:rsidR="00050FA5">
        <w:rPr>
          <w:rStyle w:val="markedcontent"/>
          <w:rFonts w:asciiTheme="majorBidi" w:hAnsiTheme="majorBidi" w:cstheme="majorBidi"/>
          <w:sz w:val="24"/>
          <w:szCs w:val="24"/>
        </w:rPr>
        <w:t xml:space="preserve">» 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обучения является </w:t>
      </w:r>
      <w:r w:rsidRPr="00444D27">
        <w:rPr>
          <w:rFonts w:asciiTheme="majorBidi" w:hAnsiTheme="majorBidi" w:cstheme="majorBidi"/>
          <w:sz w:val="24"/>
          <w:szCs w:val="24"/>
        </w:rPr>
        <w:t>русский язык.</w:t>
      </w:r>
    </w:p>
    <w:p w:rsidR="004E0BB7" w:rsidRPr="00444D27" w:rsidRDefault="004E0BB7" w:rsidP="002262E4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По заявлению родителей (законных представителей) несовершеннолетних обучающихся осуществляется изучение родного языка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(</w:t>
      </w:r>
      <w:proofErr w:type="gramStart"/>
      <w:r>
        <w:rPr>
          <w:rStyle w:val="markedcontent"/>
          <w:rFonts w:asciiTheme="majorBidi" w:hAnsiTheme="majorBidi" w:cstheme="majorBidi"/>
          <w:sz w:val="24"/>
          <w:szCs w:val="24"/>
        </w:rPr>
        <w:t>бурятский</w:t>
      </w:r>
      <w:proofErr w:type="gramEnd"/>
      <w:r>
        <w:rPr>
          <w:rStyle w:val="markedcontent"/>
          <w:rFonts w:asciiTheme="majorBidi" w:hAnsiTheme="majorBidi" w:cstheme="majorBidi"/>
          <w:sz w:val="24"/>
          <w:szCs w:val="24"/>
        </w:rPr>
        <w:t>)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и родной литературы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(бурятская)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2262E4">
        <w:rPr>
          <w:rStyle w:val="markedcontent"/>
          <w:rFonts w:asciiTheme="majorBidi" w:hAnsiTheme="majorBidi" w:cstheme="majorBidi"/>
          <w:sz w:val="24"/>
          <w:szCs w:val="24"/>
        </w:rPr>
        <w:t>Республики  Б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урятия. </w:t>
      </w:r>
    </w:p>
    <w:p w:rsidR="00094039" w:rsidRPr="00444D27" w:rsidRDefault="00094039" w:rsidP="00094039">
      <w:pPr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444D27">
        <w:rPr>
          <w:rFonts w:ascii="Times New Roman" w:hAnsi="Times New Roman" w:cs="Times New Roman"/>
          <w:b/>
          <w:bCs/>
          <w:spacing w:val="6"/>
          <w:sz w:val="24"/>
          <w:szCs w:val="24"/>
        </w:rPr>
        <w:t>Часть учебного плана, формируемая участниками образовательного процесса,</w:t>
      </w:r>
      <w:r w:rsidRPr="00444D27">
        <w:rPr>
          <w:rFonts w:ascii="Times New Roman" w:hAnsi="Times New Roman" w:cs="Times New Roman"/>
          <w:spacing w:val="6"/>
          <w:sz w:val="24"/>
          <w:szCs w:val="24"/>
        </w:rPr>
        <w:t> 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учреждения, учредителя образовательного учреждения (организации).</w:t>
      </w:r>
    </w:p>
    <w:p w:rsidR="00094039" w:rsidRPr="00AA692F" w:rsidRDefault="00094039" w:rsidP="00AA692F">
      <w:pPr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444D27">
        <w:rPr>
          <w:rFonts w:ascii="Times New Roman" w:hAnsi="Times New Roman" w:cs="Times New Roman"/>
          <w:spacing w:val="6"/>
          <w:sz w:val="24"/>
          <w:szCs w:val="24"/>
        </w:rPr>
        <w:t xml:space="preserve">Распределение учебного времени между обязательной частью и частью формируемой участниками образовательных отношений должно составлять не менее 80% обязательной части и 20 % части формируемой участниками образовательных отношений. </w:t>
      </w:r>
      <w:r w:rsidR="00AA692F" w:rsidRPr="00444D27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</w:t>
      </w:r>
    </w:p>
    <w:p w:rsidR="00094039" w:rsidRPr="00444D27" w:rsidRDefault="00094039" w:rsidP="00094039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Промежуточная аттестация–процедура, проводимая с целью оценки качества освоения </w:t>
      </w:r>
      <w:proofErr w:type="gram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обучающимися</w:t>
      </w:r>
      <w:proofErr w:type="gramEnd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094039" w:rsidRPr="00444D27" w:rsidRDefault="00094039" w:rsidP="00094039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E1041F" w:rsidRDefault="00094039" w:rsidP="00E1041F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</w:t>
      </w:r>
    </w:p>
    <w:p w:rsidR="00094039" w:rsidRPr="00444D27" w:rsidRDefault="00094039" w:rsidP="007410F9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 </w:t>
      </w:r>
    </w:p>
    <w:p w:rsidR="00094039" w:rsidRPr="00444D27" w:rsidRDefault="00094039" w:rsidP="00094039">
      <w:pPr>
        <w:spacing w:line="360" w:lineRule="auto"/>
        <w:ind w:firstLine="567"/>
        <w:rPr>
          <w:rStyle w:val="markedcontent"/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 проходит на пр</w:t>
      </w:r>
      <w:r w:rsidR="00E1041F">
        <w:rPr>
          <w:rStyle w:val="markedcontent"/>
          <w:rFonts w:asciiTheme="majorBidi" w:hAnsiTheme="majorBidi" w:cstheme="majorBidi"/>
          <w:sz w:val="24"/>
          <w:szCs w:val="24"/>
        </w:rPr>
        <w:t xml:space="preserve">омежуточной аттестации  за 10 дней до окончания 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четверти. Формы и порядок проведения определяются «Положением о формах, периодичности и порядке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текущего контроля успеваемости и промежуточной </w:t>
      </w:r>
      <w:r w:rsidR="0011626C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аттестации</w:t>
      </w:r>
      <w:proofErr w:type="gramEnd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обучающихся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1041F">
        <w:rPr>
          <w:rStyle w:val="markedcontent"/>
          <w:rFonts w:asciiTheme="majorBidi" w:hAnsiTheme="majorBidi" w:cstheme="majorBidi"/>
          <w:sz w:val="24"/>
          <w:szCs w:val="24"/>
        </w:rPr>
        <w:t xml:space="preserve"> Муниципального бюджетного общеобразовательного учреждения</w:t>
      </w:r>
      <w:r w:rsidR="007410F9">
        <w:rPr>
          <w:rStyle w:val="markedcontent"/>
          <w:rFonts w:asciiTheme="majorBidi" w:hAnsiTheme="majorBidi" w:cstheme="majorBidi"/>
          <w:sz w:val="24"/>
          <w:szCs w:val="24"/>
        </w:rPr>
        <w:t xml:space="preserve">  «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>Харбятская</w:t>
      </w:r>
      <w:proofErr w:type="spellEnd"/>
      <w:r w:rsidRPr="00444D27">
        <w:rPr>
          <w:rStyle w:val="markedcontent"/>
          <w:rFonts w:asciiTheme="majorBidi" w:hAnsiTheme="majorBidi" w:cstheme="majorBidi"/>
          <w:sz w:val="24"/>
          <w:szCs w:val="24"/>
        </w:rPr>
        <w:t xml:space="preserve"> основ</w:t>
      </w:r>
      <w:r w:rsidR="007410F9">
        <w:rPr>
          <w:rStyle w:val="markedcontent"/>
          <w:rFonts w:asciiTheme="majorBidi" w:hAnsiTheme="majorBidi" w:cstheme="majorBidi"/>
          <w:sz w:val="24"/>
          <w:szCs w:val="24"/>
        </w:rPr>
        <w:t xml:space="preserve">ная общеобразовательная школа </w:t>
      </w:r>
      <w:proofErr w:type="spellStart"/>
      <w:r w:rsidR="007410F9">
        <w:rPr>
          <w:rStyle w:val="markedcontent"/>
          <w:rFonts w:asciiTheme="majorBidi" w:hAnsiTheme="majorBidi" w:cstheme="majorBidi"/>
          <w:sz w:val="24"/>
          <w:szCs w:val="24"/>
        </w:rPr>
        <w:t>им.В.Б.Саганова</w:t>
      </w:r>
      <w:proofErr w:type="spellEnd"/>
      <w:r w:rsidR="007410F9">
        <w:rPr>
          <w:rStyle w:val="markedcontent"/>
          <w:rFonts w:asciiTheme="majorBidi" w:hAnsiTheme="majorBidi" w:cstheme="majorBidi"/>
          <w:sz w:val="24"/>
          <w:szCs w:val="24"/>
        </w:rPr>
        <w:t>»</w:t>
      </w: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7410F9" w:rsidRPr="000B0A51" w:rsidRDefault="00094039" w:rsidP="000B0A51">
      <w:pPr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444D27">
        <w:rPr>
          <w:rStyle w:val="markedcontent"/>
          <w:rFonts w:asciiTheme="majorBidi" w:hAnsiTheme="majorBidi" w:cstheme="majorBidi"/>
          <w:sz w:val="24"/>
          <w:szCs w:val="24"/>
        </w:rPr>
        <w:t>Освоение основной образовательной программ основного общего образования завершается итоговой аттестацией.</w:t>
      </w:r>
    </w:p>
    <w:p w:rsidR="00094039" w:rsidRPr="00444D27" w:rsidRDefault="00094039" w:rsidP="00094039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44D27">
        <w:rPr>
          <w:rFonts w:ascii="Times New Roman" w:eastAsia="Calibri" w:hAnsi="Times New Roman" w:cs="Times New Roman"/>
          <w:b/>
          <w:bCs/>
          <w:sz w:val="24"/>
          <w:szCs w:val="24"/>
        </w:rPr>
        <w:t>Промежуточная аттестация обучающихся 5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44D27">
        <w:rPr>
          <w:rFonts w:ascii="Times New Roman" w:eastAsia="Calibri" w:hAnsi="Times New Roman" w:cs="Times New Roman"/>
          <w:sz w:val="24"/>
          <w:szCs w:val="24"/>
        </w:rPr>
        <w:t xml:space="preserve">-9 </w:t>
      </w:r>
      <w:r w:rsidRPr="00444D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классов.</w:t>
      </w:r>
    </w:p>
    <w:p w:rsidR="00094039" w:rsidRDefault="00094039" w:rsidP="0009403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44D27">
        <w:rPr>
          <w:rFonts w:ascii="Times New Roman" w:eastAsia="Calibri" w:hAnsi="Times New Roman" w:cs="Times New Roman"/>
          <w:sz w:val="24"/>
          <w:szCs w:val="24"/>
        </w:rPr>
        <w:t xml:space="preserve">Система оценки образовательных достижений обучающихся является основой промежуточной и итоговой аттестации, внутреннего мониторинга и мониторинговых исследований разного уровня, включает процедуры внутренней и внешней оценки:    </w:t>
      </w:r>
    </w:p>
    <w:p w:rsidR="00094039" w:rsidRPr="00444D27" w:rsidRDefault="00094039" w:rsidP="0009403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44D2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Внутренняя оценка: </w:t>
      </w:r>
    </w:p>
    <w:p w:rsidR="00094039" w:rsidRPr="00444D27" w:rsidRDefault="00094039" w:rsidP="0009403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44D27">
        <w:rPr>
          <w:rFonts w:ascii="Times New Roman" w:eastAsia="Calibri" w:hAnsi="Times New Roman" w:cs="Times New Roman"/>
          <w:sz w:val="24"/>
          <w:szCs w:val="24"/>
        </w:rPr>
        <w:t>- входной (стартовый контроль)</w:t>
      </w:r>
    </w:p>
    <w:p w:rsidR="00094039" w:rsidRPr="00444D27" w:rsidRDefault="00094039" w:rsidP="0009403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44D27">
        <w:rPr>
          <w:rFonts w:ascii="Times New Roman" w:eastAsia="Calibri" w:hAnsi="Times New Roman" w:cs="Times New Roman"/>
          <w:sz w:val="24"/>
          <w:szCs w:val="24"/>
        </w:rPr>
        <w:t>- текущий контроль (за 1 полугодие) и тематическую оценку</w:t>
      </w:r>
    </w:p>
    <w:p w:rsidR="00094039" w:rsidRPr="00444D27" w:rsidRDefault="00094039" w:rsidP="0009403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44D27">
        <w:rPr>
          <w:rFonts w:ascii="Times New Roman" w:eastAsia="Calibri" w:hAnsi="Times New Roman" w:cs="Times New Roman"/>
          <w:sz w:val="24"/>
          <w:szCs w:val="24"/>
        </w:rPr>
        <w:t xml:space="preserve">-итоговый контроль </w:t>
      </w:r>
    </w:p>
    <w:p w:rsidR="00E1041F" w:rsidRDefault="00094039" w:rsidP="0009403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44D27">
        <w:rPr>
          <w:rFonts w:ascii="Times New Roman" w:eastAsia="Calibri" w:hAnsi="Times New Roman" w:cs="Times New Roman"/>
          <w:sz w:val="24"/>
          <w:szCs w:val="24"/>
        </w:rPr>
        <w:t xml:space="preserve">-административный контроль на </w:t>
      </w:r>
      <w:proofErr w:type="spellStart"/>
      <w:r w:rsidRPr="00444D27">
        <w:rPr>
          <w:rFonts w:ascii="Times New Roman" w:eastAsia="Calibri" w:hAnsi="Times New Roman" w:cs="Times New Roman"/>
          <w:sz w:val="24"/>
          <w:szCs w:val="24"/>
        </w:rPr>
        <w:t>межпредметной</w:t>
      </w:r>
      <w:proofErr w:type="spellEnd"/>
      <w:r w:rsidRPr="00444D27">
        <w:rPr>
          <w:rFonts w:ascii="Times New Roman" w:eastAsia="Calibri" w:hAnsi="Times New Roman" w:cs="Times New Roman"/>
          <w:sz w:val="24"/>
          <w:szCs w:val="24"/>
        </w:rPr>
        <w:t xml:space="preserve"> основе в форме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4D27">
        <w:rPr>
          <w:rFonts w:ascii="Times New Roman" w:eastAsia="Calibri" w:hAnsi="Times New Roman" w:cs="Times New Roman"/>
          <w:sz w:val="24"/>
          <w:szCs w:val="24"/>
        </w:rPr>
        <w:t>контрольных срезов и комплексных работ образовательных достижений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1041F" w:rsidRPr="00444D27" w:rsidRDefault="00E1041F" w:rsidP="0009403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66" w:type="dxa"/>
        <w:tblCellMar>
          <w:top w:w="42" w:type="dxa"/>
          <w:left w:w="110" w:type="dxa"/>
          <w:right w:w="115" w:type="dxa"/>
        </w:tblCellMar>
        <w:tblLook w:val="04A0"/>
      </w:tblPr>
      <w:tblGrid>
        <w:gridCol w:w="2385"/>
        <w:gridCol w:w="7081"/>
      </w:tblGrid>
      <w:tr w:rsidR="00094039" w:rsidRPr="00444D27" w:rsidTr="00893A11">
        <w:trPr>
          <w:trHeight w:val="326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Формы промежуточной аттестации </w:t>
            </w:r>
          </w:p>
        </w:tc>
      </w:tr>
      <w:tr w:rsidR="00094039" w:rsidRPr="00444D27" w:rsidTr="00893A11">
        <w:trPr>
          <w:trHeight w:val="365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Контрольный диктант с грамматическим заданием </w:t>
            </w:r>
          </w:p>
        </w:tc>
      </w:tr>
      <w:tr w:rsidR="00094039" w:rsidRPr="00444D27" w:rsidTr="00893A11">
        <w:trPr>
          <w:trHeight w:val="562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Литературное чтение 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Тестовая работа. Проверка техники чтения и читательских умений, устный пересказ, сочинение </w:t>
            </w:r>
          </w:p>
        </w:tc>
      </w:tr>
      <w:tr w:rsidR="00094039" w:rsidRPr="00444D27" w:rsidTr="00893A11">
        <w:trPr>
          <w:trHeight w:val="284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  <w:proofErr w:type="gramStart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омплексная работа)</w:t>
            </w:r>
          </w:p>
        </w:tc>
      </w:tr>
      <w:tr w:rsidR="00094039" w:rsidRPr="00444D27" w:rsidTr="00893A11">
        <w:trPr>
          <w:trHeight w:val="284"/>
        </w:trPr>
        <w:tc>
          <w:tcPr>
            <w:tcW w:w="2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hd w:val="clear" w:color="auto" w:fill="FFFFFF"/>
              <w:spacing w:after="0" w:line="360" w:lineRule="auto"/>
              <w:ind w:left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тестовая работа, контрольная работа, словарный диктант </w:t>
            </w:r>
          </w:p>
        </w:tc>
      </w:tr>
      <w:tr w:rsidR="00094039" w:rsidRPr="00444D27" w:rsidTr="00893A11">
        <w:trPr>
          <w:trHeight w:val="288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Тестовая работа. (комплексная работа)</w:t>
            </w:r>
            <w:proofErr w:type="gramStart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,з</w:t>
            </w:r>
            <w:proofErr w:type="gramEnd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ащита мини-проекта</w:t>
            </w:r>
          </w:p>
        </w:tc>
      </w:tr>
      <w:tr w:rsidR="00094039" w:rsidRPr="00444D27" w:rsidTr="00893A11">
        <w:trPr>
          <w:trHeight w:val="562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работа. Тестовая работа.  Устный счет</w:t>
            </w:r>
          </w:p>
        </w:tc>
      </w:tr>
      <w:tr w:rsidR="00094039" w:rsidRPr="00444D27" w:rsidTr="00893A11">
        <w:trPr>
          <w:trHeight w:val="288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работа, учебный проект</w:t>
            </w:r>
            <w:proofErr w:type="gramStart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094039" w:rsidRPr="00444D27" w:rsidTr="00893A11">
        <w:trPr>
          <w:trHeight w:val="288"/>
        </w:trPr>
        <w:tc>
          <w:tcPr>
            <w:tcW w:w="2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7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работа, учебный проект</w:t>
            </w:r>
            <w:proofErr w:type="gramStart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94039" w:rsidRPr="00444D27" w:rsidTr="00893A11">
        <w:trPr>
          <w:trHeight w:val="288"/>
        </w:trPr>
        <w:tc>
          <w:tcPr>
            <w:tcW w:w="2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7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проект</w:t>
            </w:r>
          </w:p>
        </w:tc>
      </w:tr>
      <w:tr w:rsidR="00094039" w:rsidRPr="00444D27" w:rsidTr="00893A11">
        <w:trPr>
          <w:trHeight w:val="288"/>
        </w:trPr>
        <w:tc>
          <w:tcPr>
            <w:tcW w:w="2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проект</w:t>
            </w:r>
          </w:p>
        </w:tc>
      </w:tr>
      <w:tr w:rsidR="00094039" w:rsidRPr="00444D27" w:rsidTr="00893A11">
        <w:trPr>
          <w:trHeight w:val="108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039" w:rsidRPr="00444D27" w:rsidRDefault="00094039" w:rsidP="00893A11">
            <w:pPr>
              <w:spacing w:after="0"/>
              <w:ind w:left="1" w:right="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D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Показатели физической подготовленности на начало и конец учебного года: бег на 30м, бег на 60 м, отжимание и подтягивание, метание малого мяча. Сдача норм ГТО. </w:t>
            </w:r>
          </w:p>
        </w:tc>
      </w:tr>
    </w:tbl>
    <w:p w:rsidR="00AA692F" w:rsidRDefault="00AA692F"/>
    <w:p w:rsidR="00AA692F" w:rsidRDefault="00AA692F"/>
    <w:p w:rsidR="00094039" w:rsidRPr="009920E7" w:rsidRDefault="00094039" w:rsidP="009920E7">
      <w:pPr>
        <w:ind w:firstLine="567"/>
        <w:jc w:val="center"/>
        <w:rPr>
          <w:rStyle w:val="markedcontent"/>
          <w:rFonts w:asciiTheme="majorBidi" w:hAnsiTheme="majorBidi" w:cstheme="majorBidi"/>
          <w:b/>
        </w:rPr>
      </w:pPr>
      <w:r w:rsidRPr="009920E7">
        <w:rPr>
          <w:rStyle w:val="markedcontent"/>
          <w:rFonts w:asciiTheme="majorBidi" w:hAnsiTheme="majorBidi" w:cstheme="majorBidi"/>
          <w:b/>
        </w:rPr>
        <w:t>УЧЕБНЫЙ ПЛАН</w:t>
      </w:r>
    </w:p>
    <w:tbl>
      <w:tblPr>
        <w:tblStyle w:val="ab"/>
        <w:tblW w:w="10314" w:type="dxa"/>
        <w:tblLook w:val="04A0"/>
      </w:tblPr>
      <w:tblGrid>
        <w:gridCol w:w="2642"/>
        <w:gridCol w:w="2685"/>
        <w:gridCol w:w="864"/>
        <w:gridCol w:w="865"/>
        <w:gridCol w:w="865"/>
        <w:gridCol w:w="865"/>
        <w:gridCol w:w="768"/>
        <w:gridCol w:w="760"/>
      </w:tblGrid>
      <w:tr w:rsidR="00D71EB0" w:rsidTr="00D71EB0">
        <w:tc>
          <w:tcPr>
            <w:tcW w:w="2657" w:type="dxa"/>
            <w:vMerge w:val="restart"/>
            <w:shd w:val="clear" w:color="auto" w:fill="D9D9D9"/>
          </w:tcPr>
          <w:p w:rsidR="00D71EB0" w:rsidRDefault="00D71EB0" w:rsidP="00893A11">
            <w:r>
              <w:rPr>
                <w:b/>
              </w:rPr>
              <w:t>Предметная область</w:t>
            </w:r>
          </w:p>
        </w:tc>
        <w:tc>
          <w:tcPr>
            <w:tcW w:w="2700" w:type="dxa"/>
            <w:vMerge w:val="restart"/>
            <w:shd w:val="clear" w:color="auto" w:fill="D9D9D9"/>
          </w:tcPr>
          <w:p w:rsidR="00D71EB0" w:rsidRDefault="00D71EB0" w:rsidP="00893A11">
            <w:r>
              <w:rPr>
                <w:b/>
              </w:rPr>
              <w:t>Учебный предмет</w:t>
            </w:r>
          </w:p>
        </w:tc>
        <w:tc>
          <w:tcPr>
            <w:tcW w:w="4250" w:type="dxa"/>
            <w:gridSpan w:val="5"/>
            <w:shd w:val="clear" w:color="auto" w:fill="D9D9D9"/>
          </w:tcPr>
          <w:p w:rsidR="00D71EB0" w:rsidRDefault="00D71EB0" w:rsidP="00893A1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707" w:type="dxa"/>
            <w:vMerge w:val="restart"/>
            <w:shd w:val="clear" w:color="auto" w:fill="D9D9D9"/>
          </w:tcPr>
          <w:p w:rsidR="00D71EB0" w:rsidRPr="00D71EB0" w:rsidRDefault="00D71EB0" w:rsidP="00D71EB0">
            <w:pPr>
              <w:jc w:val="center"/>
              <w:rPr>
                <w:b/>
              </w:rPr>
            </w:pPr>
            <w:r w:rsidRPr="00D71EB0">
              <w:rPr>
                <w:b/>
              </w:rPr>
              <w:t xml:space="preserve">Итого 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  <w:vMerge/>
          </w:tcPr>
          <w:p w:rsidR="00D71EB0" w:rsidRDefault="00D71EB0" w:rsidP="00893A11"/>
        </w:tc>
        <w:tc>
          <w:tcPr>
            <w:tcW w:w="869" w:type="dxa"/>
            <w:shd w:val="clear" w:color="auto" w:fill="D9D9D9"/>
          </w:tcPr>
          <w:p w:rsidR="00D71EB0" w:rsidRDefault="00D71EB0" w:rsidP="00893A11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870" w:type="dxa"/>
            <w:shd w:val="clear" w:color="auto" w:fill="D9D9D9"/>
          </w:tcPr>
          <w:p w:rsidR="00D71EB0" w:rsidRDefault="00D71EB0" w:rsidP="00893A11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870" w:type="dxa"/>
            <w:shd w:val="clear" w:color="auto" w:fill="D9D9D9"/>
          </w:tcPr>
          <w:p w:rsidR="00D71EB0" w:rsidRDefault="00D71EB0" w:rsidP="00893A11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870" w:type="dxa"/>
            <w:shd w:val="clear" w:color="auto" w:fill="D9D9D9"/>
          </w:tcPr>
          <w:p w:rsidR="00D71EB0" w:rsidRDefault="00D71EB0" w:rsidP="00893A11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771" w:type="dxa"/>
            <w:shd w:val="clear" w:color="auto" w:fill="D9D9D9"/>
          </w:tcPr>
          <w:p w:rsidR="00D71EB0" w:rsidRDefault="00D71EB0" w:rsidP="00893A11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707" w:type="dxa"/>
            <w:vMerge/>
            <w:shd w:val="clear" w:color="auto" w:fill="D9D9D9"/>
          </w:tcPr>
          <w:p w:rsidR="00D71EB0" w:rsidRDefault="00D71EB0" w:rsidP="00D71EB0">
            <w:pPr>
              <w:jc w:val="center"/>
            </w:pPr>
          </w:p>
        </w:tc>
      </w:tr>
      <w:tr w:rsidR="00D71EB0" w:rsidTr="00D71EB0">
        <w:tc>
          <w:tcPr>
            <w:tcW w:w="9607" w:type="dxa"/>
            <w:gridSpan w:val="7"/>
            <w:shd w:val="clear" w:color="auto" w:fill="FFFFB3"/>
          </w:tcPr>
          <w:p w:rsidR="00D71EB0" w:rsidRDefault="00D71EB0" w:rsidP="00893A11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  <w:tc>
          <w:tcPr>
            <w:tcW w:w="707" w:type="dxa"/>
            <w:shd w:val="clear" w:color="auto" w:fill="FFFFB3"/>
          </w:tcPr>
          <w:p w:rsidR="00D71EB0" w:rsidRDefault="00D71EB0" w:rsidP="00D71EB0">
            <w:pPr>
              <w:jc w:val="center"/>
            </w:pPr>
          </w:p>
        </w:tc>
      </w:tr>
      <w:tr w:rsidR="00D71EB0" w:rsidTr="00D71EB0">
        <w:tc>
          <w:tcPr>
            <w:tcW w:w="2657" w:type="dxa"/>
            <w:vMerge w:val="restart"/>
          </w:tcPr>
          <w:p w:rsidR="00D71EB0" w:rsidRDefault="00D71EB0" w:rsidP="00893A11">
            <w:r>
              <w:t>Русский язык и литература</w:t>
            </w:r>
          </w:p>
        </w:tc>
        <w:tc>
          <w:tcPr>
            <w:tcW w:w="2700" w:type="dxa"/>
          </w:tcPr>
          <w:p w:rsidR="00D71EB0" w:rsidRDefault="00D71EB0" w:rsidP="00893A11">
            <w:r>
              <w:t>Русский язык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4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20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Литература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15</w:t>
            </w:r>
          </w:p>
        </w:tc>
      </w:tr>
      <w:tr w:rsidR="00D71EB0" w:rsidTr="00D71EB0">
        <w:tc>
          <w:tcPr>
            <w:tcW w:w="2657" w:type="dxa"/>
            <w:vMerge w:val="restart"/>
          </w:tcPr>
          <w:p w:rsidR="00D71EB0" w:rsidRDefault="00D71EB0" w:rsidP="00893A11">
            <w:r>
              <w:t>Родной язык и родная литература</w:t>
            </w:r>
          </w:p>
        </w:tc>
        <w:tc>
          <w:tcPr>
            <w:tcW w:w="2700" w:type="dxa"/>
          </w:tcPr>
          <w:p w:rsidR="00D71EB0" w:rsidRDefault="00D71EB0" w:rsidP="00893A11">
            <w:r>
              <w:t>Родной язык (бурятский)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15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Родная  (бурятская)</w:t>
            </w:r>
            <w:r w:rsidR="00F25086">
              <w:t xml:space="preserve"> </w:t>
            </w:r>
            <w:r>
              <w:t>литература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10</w:t>
            </w:r>
          </w:p>
        </w:tc>
      </w:tr>
      <w:tr w:rsidR="00D71EB0" w:rsidTr="00D71EB0">
        <w:trPr>
          <w:trHeight w:val="297"/>
        </w:trPr>
        <w:tc>
          <w:tcPr>
            <w:tcW w:w="2657" w:type="dxa"/>
          </w:tcPr>
          <w:p w:rsidR="00D71EB0" w:rsidRDefault="00D71EB0" w:rsidP="00893A11">
            <w:r>
              <w:t>Иностранные языки</w:t>
            </w:r>
          </w:p>
        </w:tc>
        <w:tc>
          <w:tcPr>
            <w:tcW w:w="2700" w:type="dxa"/>
          </w:tcPr>
          <w:p w:rsidR="00D71EB0" w:rsidRDefault="00D71EB0" w:rsidP="00893A11">
            <w:r>
              <w:t>Иностранный язык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15</w:t>
            </w:r>
          </w:p>
        </w:tc>
      </w:tr>
      <w:tr w:rsidR="00D71EB0" w:rsidTr="00D71EB0">
        <w:tc>
          <w:tcPr>
            <w:tcW w:w="2657" w:type="dxa"/>
            <w:vMerge w:val="restart"/>
          </w:tcPr>
          <w:p w:rsidR="00D71EB0" w:rsidRDefault="00D71EB0" w:rsidP="00893A11">
            <w:r>
              <w:t>Математика и информатика</w:t>
            </w:r>
          </w:p>
        </w:tc>
        <w:tc>
          <w:tcPr>
            <w:tcW w:w="2700" w:type="dxa"/>
          </w:tcPr>
          <w:p w:rsidR="00D71EB0" w:rsidRDefault="00D71EB0" w:rsidP="00893A11">
            <w:r>
              <w:t>Математика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5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707" w:type="dxa"/>
          </w:tcPr>
          <w:p w:rsidR="00F25086" w:rsidRDefault="00F25086" w:rsidP="00F25086">
            <w:pPr>
              <w:jc w:val="center"/>
            </w:pPr>
            <w:r>
              <w:t>10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Алгебра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3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9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Геометрия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6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Вероятность и статистика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3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Информатика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3</w:t>
            </w:r>
          </w:p>
        </w:tc>
      </w:tr>
      <w:tr w:rsidR="00D71EB0" w:rsidTr="00D71EB0">
        <w:tc>
          <w:tcPr>
            <w:tcW w:w="2657" w:type="dxa"/>
            <w:vMerge w:val="restart"/>
          </w:tcPr>
          <w:p w:rsidR="00D71EB0" w:rsidRDefault="00D71EB0" w:rsidP="00893A11">
            <w:r>
              <w:t>Общественно-научные предметы</w:t>
            </w:r>
          </w:p>
        </w:tc>
        <w:tc>
          <w:tcPr>
            <w:tcW w:w="2700" w:type="dxa"/>
          </w:tcPr>
          <w:p w:rsidR="00D71EB0" w:rsidRDefault="00D71EB0" w:rsidP="00893A11">
            <w:r>
              <w:t>История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D71EB0" w:rsidRDefault="005432F2" w:rsidP="00893A11">
            <w:pPr>
              <w:jc w:val="center"/>
            </w:pPr>
            <w:r>
              <w:t>3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11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Обществознание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4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География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8</w:t>
            </w:r>
          </w:p>
        </w:tc>
      </w:tr>
      <w:tr w:rsidR="00D71EB0" w:rsidTr="00D71EB0">
        <w:tc>
          <w:tcPr>
            <w:tcW w:w="2657" w:type="dxa"/>
            <w:vMerge w:val="restart"/>
          </w:tcPr>
          <w:p w:rsidR="00D71EB0" w:rsidRDefault="00D71EB0" w:rsidP="00893A11">
            <w:r>
              <w:t xml:space="preserve">Естественно </w:t>
            </w:r>
            <w:proofErr w:type="gramStart"/>
            <w:r>
              <w:t>-н</w:t>
            </w:r>
            <w:proofErr w:type="gramEnd"/>
            <w:r>
              <w:t>аучные предметы</w:t>
            </w:r>
          </w:p>
        </w:tc>
        <w:tc>
          <w:tcPr>
            <w:tcW w:w="2700" w:type="dxa"/>
          </w:tcPr>
          <w:p w:rsidR="00D71EB0" w:rsidRDefault="00D71EB0" w:rsidP="00893A11">
            <w:r>
              <w:t>Физика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6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Химия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4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Биология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7</w:t>
            </w:r>
          </w:p>
        </w:tc>
      </w:tr>
      <w:tr w:rsidR="00D71EB0" w:rsidTr="00D71EB0">
        <w:tc>
          <w:tcPr>
            <w:tcW w:w="2657" w:type="dxa"/>
            <w:vMerge w:val="restart"/>
          </w:tcPr>
          <w:p w:rsidR="00D71EB0" w:rsidRDefault="00D71EB0" w:rsidP="00893A11">
            <w:r>
              <w:t>Искусство</w:t>
            </w:r>
          </w:p>
        </w:tc>
        <w:tc>
          <w:tcPr>
            <w:tcW w:w="2700" w:type="dxa"/>
          </w:tcPr>
          <w:p w:rsidR="00D71EB0" w:rsidRDefault="00D71EB0" w:rsidP="00893A11">
            <w:r>
              <w:t>Изобразительное искусство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3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Музыка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4</w:t>
            </w:r>
          </w:p>
        </w:tc>
      </w:tr>
      <w:tr w:rsidR="00D71EB0" w:rsidTr="00D71EB0">
        <w:tc>
          <w:tcPr>
            <w:tcW w:w="2657" w:type="dxa"/>
          </w:tcPr>
          <w:p w:rsidR="00D71EB0" w:rsidRDefault="00D71EB0" w:rsidP="00893A11">
            <w:r>
              <w:t>Технология</w:t>
            </w:r>
          </w:p>
        </w:tc>
        <w:tc>
          <w:tcPr>
            <w:tcW w:w="2700" w:type="dxa"/>
          </w:tcPr>
          <w:p w:rsidR="00D71EB0" w:rsidRDefault="00D71EB0" w:rsidP="00893A11">
            <w:r>
              <w:t>Технология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8</w:t>
            </w:r>
          </w:p>
        </w:tc>
      </w:tr>
      <w:tr w:rsidR="00D71EB0" w:rsidTr="00D71EB0">
        <w:tc>
          <w:tcPr>
            <w:tcW w:w="2657" w:type="dxa"/>
            <w:vMerge w:val="restart"/>
          </w:tcPr>
          <w:p w:rsidR="00D71EB0" w:rsidRDefault="00D71EB0" w:rsidP="00893A11">
            <w:r>
              <w:t>Физическая культура и основы безопасности жизнедеятельности</w:t>
            </w:r>
          </w:p>
        </w:tc>
        <w:tc>
          <w:tcPr>
            <w:tcW w:w="2700" w:type="dxa"/>
          </w:tcPr>
          <w:p w:rsidR="00D71EB0" w:rsidRDefault="00D71EB0" w:rsidP="00893A11">
            <w:r>
              <w:t>Физическая культура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10</w:t>
            </w:r>
          </w:p>
        </w:tc>
      </w:tr>
      <w:tr w:rsidR="00D71EB0" w:rsidTr="00D71EB0">
        <w:tc>
          <w:tcPr>
            <w:tcW w:w="2657" w:type="dxa"/>
            <w:vMerge/>
          </w:tcPr>
          <w:p w:rsidR="00D71EB0" w:rsidRDefault="00D71EB0" w:rsidP="00893A11"/>
        </w:tc>
        <w:tc>
          <w:tcPr>
            <w:tcW w:w="2700" w:type="dxa"/>
          </w:tcPr>
          <w:p w:rsidR="00D71EB0" w:rsidRDefault="00D71EB0" w:rsidP="00893A11">
            <w:r>
              <w:t>Основы безопасности жизнедеятельности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2</w:t>
            </w:r>
          </w:p>
        </w:tc>
      </w:tr>
      <w:tr w:rsidR="00D71EB0" w:rsidTr="00D71EB0">
        <w:tc>
          <w:tcPr>
            <w:tcW w:w="2657" w:type="dxa"/>
          </w:tcPr>
          <w:p w:rsidR="00D71EB0" w:rsidRDefault="00D71EB0" w:rsidP="00893A11">
            <w:r>
              <w:t>Основы духовно-нравственной культуры народов России</w:t>
            </w:r>
          </w:p>
        </w:tc>
        <w:tc>
          <w:tcPr>
            <w:tcW w:w="2700" w:type="dxa"/>
          </w:tcPr>
          <w:p w:rsidR="00D71EB0" w:rsidRDefault="00D71EB0" w:rsidP="00893A11">
            <w:r>
              <w:t>Основы духовно-нравственной культуры народов России</w:t>
            </w:r>
          </w:p>
        </w:tc>
        <w:tc>
          <w:tcPr>
            <w:tcW w:w="869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870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771" w:type="dxa"/>
          </w:tcPr>
          <w:p w:rsidR="00D71EB0" w:rsidRDefault="00D71EB0" w:rsidP="00893A11">
            <w:pPr>
              <w:jc w:val="center"/>
            </w:pPr>
            <w:r>
              <w:t>0</w:t>
            </w:r>
          </w:p>
        </w:tc>
        <w:tc>
          <w:tcPr>
            <w:tcW w:w="707" w:type="dxa"/>
          </w:tcPr>
          <w:p w:rsidR="00D71EB0" w:rsidRDefault="00F25086" w:rsidP="00D71EB0">
            <w:pPr>
              <w:jc w:val="center"/>
            </w:pPr>
            <w:r>
              <w:t>2</w:t>
            </w:r>
          </w:p>
        </w:tc>
      </w:tr>
      <w:tr w:rsidR="00D71EB0" w:rsidTr="00D71EB0">
        <w:tc>
          <w:tcPr>
            <w:tcW w:w="5357" w:type="dxa"/>
            <w:gridSpan w:val="2"/>
            <w:shd w:val="clear" w:color="auto" w:fill="00FF00"/>
          </w:tcPr>
          <w:p w:rsidR="00D71EB0" w:rsidRDefault="00D71EB0" w:rsidP="00893A11">
            <w:r>
              <w:t>Итого</w:t>
            </w:r>
            <w:r w:rsidR="00874F89">
              <w:t xml:space="preserve"> при 6-дневной неделе</w:t>
            </w:r>
          </w:p>
        </w:tc>
        <w:tc>
          <w:tcPr>
            <w:tcW w:w="869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32</w:t>
            </w:r>
          </w:p>
        </w:tc>
        <w:tc>
          <w:tcPr>
            <w:tcW w:w="870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33</w:t>
            </w:r>
          </w:p>
        </w:tc>
        <w:tc>
          <w:tcPr>
            <w:tcW w:w="870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</w:t>
            </w:r>
            <w:r w:rsidR="00892216">
              <w:t>6</w:t>
            </w:r>
          </w:p>
        </w:tc>
        <w:tc>
          <w:tcPr>
            <w:tcW w:w="870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36</w:t>
            </w:r>
          </w:p>
        </w:tc>
        <w:tc>
          <w:tcPr>
            <w:tcW w:w="771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36</w:t>
            </w:r>
          </w:p>
        </w:tc>
        <w:tc>
          <w:tcPr>
            <w:tcW w:w="707" w:type="dxa"/>
            <w:shd w:val="clear" w:color="auto" w:fill="00FF00"/>
          </w:tcPr>
          <w:p w:rsidR="00D71EB0" w:rsidRDefault="00F25086" w:rsidP="00893A11">
            <w:pPr>
              <w:jc w:val="center"/>
            </w:pPr>
            <w:r>
              <w:t>17</w:t>
            </w:r>
            <w:r w:rsidR="00892216">
              <w:t>3</w:t>
            </w:r>
          </w:p>
        </w:tc>
      </w:tr>
      <w:tr w:rsidR="00874F89" w:rsidTr="00D71EB0">
        <w:tc>
          <w:tcPr>
            <w:tcW w:w="5357" w:type="dxa"/>
            <w:gridSpan w:val="2"/>
            <w:shd w:val="clear" w:color="auto" w:fill="00FF00"/>
          </w:tcPr>
          <w:p w:rsidR="00874F89" w:rsidRDefault="00874F89" w:rsidP="00893A11">
            <w:r w:rsidRPr="00147CAD">
              <w:rPr>
                <w:rFonts w:eastAsia="Calibri"/>
                <w:b/>
                <w:i/>
                <w:szCs w:val="24"/>
                <w:lang w:val="az-Cyrl-AZ" w:eastAsia="ar-SA"/>
              </w:rPr>
              <w:t>Часть, формируемая участниками общеобразовательного процесса</w:t>
            </w:r>
          </w:p>
        </w:tc>
        <w:tc>
          <w:tcPr>
            <w:tcW w:w="869" w:type="dxa"/>
            <w:shd w:val="clear" w:color="auto" w:fill="00FF00"/>
          </w:tcPr>
          <w:p w:rsidR="00874F89" w:rsidRDefault="00874F89" w:rsidP="00893A11">
            <w:pPr>
              <w:jc w:val="center"/>
            </w:pPr>
            <w:r>
              <w:t>-</w:t>
            </w:r>
          </w:p>
        </w:tc>
        <w:tc>
          <w:tcPr>
            <w:tcW w:w="870" w:type="dxa"/>
            <w:shd w:val="clear" w:color="auto" w:fill="00FF00"/>
          </w:tcPr>
          <w:p w:rsidR="00874F89" w:rsidRDefault="00874F89" w:rsidP="00893A11">
            <w:pPr>
              <w:jc w:val="center"/>
            </w:pPr>
            <w:r>
              <w:t>-</w:t>
            </w:r>
          </w:p>
        </w:tc>
        <w:tc>
          <w:tcPr>
            <w:tcW w:w="870" w:type="dxa"/>
            <w:shd w:val="clear" w:color="auto" w:fill="00FF00"/>
          </w:tcPr>
          <w:p w:rsidR="00874F89" w:rsidRDefault="00874F89" w:rsidP="00893A11">
            <w:pPr>
              <w:jc w:val="center"/>
            </w:pPr>
            <w:r>
              <w:t>-</w:t>
            </w:r>
          </w:p>
        </w:tc>
        <w:tc>
          <w:tcPr>
            <w:tcW w:w="870" w:type="dxa"/>
            <w:shd w:val="clear" w:color="auto" w:fill="00FF00"/>
          </w:tcPr>
          <w:p w:rsidR="00874F89" w:rsidRDefault="00874F89" w:rsidP="00893A11">
            <w:pPr>
              <w:jc w:val="center"/>
            </w:pPr>
            <w:r>
              <w:t>-</w:t>
            </w:r>
          </w:p>
        </w:tc>
        <w:tc>
          <w:tcPr>
            <w:tcW w:w="771" w:type="dxa"/>
            <w:shd w:val="clear" w:color="auto" w:fill="00FF00"/>
          </w:tcPr>
          <w:p w:rsidR="00874F89" w:rsidRDefault="00874F89" w:rsidP="00893A11">
            <w:pPr>
              <w:jc w:val="center"/>
            </w:pPr>
            <w:r>
              <w:t>-</w:t>
            </w:r>
          </w:p>
        </w:tc>
        <w:tc>
          <w:tcPr>
            <w:tcW w:w="707" w:type="dxa"/>
            <w:shd w:val="clear" w:color="auto" w:fill="00FF00"/>
          </w:tcPr>
          <w:p w:rsidR="00874F89" w:rsidRDefault="00874F89" w:rsidP="00893A11">
            <w:pPr>
              <w:jc w:val="center"/>
            </w:pPr>
            <w:r>
              <w:t>-</w:t>
            </w:r>
          </w:p>
        </w:tc>
      </w:tr>
      <w:tr w:rsidR="00D71EB0" w:rsidTr="00D71EB0">
        <w:tc>
          <w:tcPr>
            <w:tcW w:w="5357" w:type="dxa"/>
            <w:gridSpan w:val="2"/>
            <w:shd w:val="clear" w:color="auto" w:fill="00FF00"/>
          </w:tcPr>
          <w:p w:rsidR="00D71EB0" w:rsidRDefault="00D71EB0" w:rsidP="00893A11">
            <w:r>
              <w:t>ИТОГО недельная нагрузка</w:t>
            </w:r>
          </w:p>
        </w:tc>
        <w:tc>
          <w:tcPr>
            <w:tcW w:w="869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32</w:t>
            </w:r>
          </w:p>
        </w:tc>
        <w:tc>
          <w:tcPr>
            <w:tcW w:w="870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33</w:t>
            </w:r>
          </w:p>
        </w:tc>
        <w:tc>
          <w:tcPr>
            <w:tcW w:w="870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</w:t>
            </w:r>
            <w:r w:rsidR="00892216">
              <w:t>6</w:t>
            </w:r>
          </w:p>
        </w:tc>
        <w:tc>
          <w:tcPr>
            <w:tcW w:w="870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36</w:t>
            </w:r>
          </w:p>
        </w:tc>
        <w:tc>
          <w:tcPr>
            <w:tcW w:w="771" w:type="dxa"/>
            <w:shd w:val="clear" w:color="auto" w:fill="00FF00"/>
          </w:tcPr>
          <w:p w:rsidR="00D71EB0" w:rsidRDefault="00D71EB0" w:rsidP="00893A11">
            <w:pPr>
              <w:jc w:val="center"/>
            </w:pPr>
            <w:r>
              <w:t>36</w:t>
            </w:r>
          </w:p>
        </w:tc>
        <w:tc>
          <w:tcPr>
            <w:tcW w:w="707" w:type="dxa"/>
            <w:shd w:val="clear" w:color="auto" w:fill="00FF00"/>
          </w:tcPr>
          <w:p w:rsidR="00D71EB0" w:rsidRDefault="00892216" w:rsidP="00893A11">
            <w:pPr>
              <w:jc w:val="center"/>
            </w:pPr>
            <w:r>
              <w:t>173</w:t>
            </w:r>
          </w:p>
        </w:tc>
      </w:tr>
      <w:tr w:rsidR="00D71EB0" w:rsidTr="00D71EB0">
        <w:tc>
          <w:tcPr>
            <w:tcW w:w="5357" w:type="dxa"/>
            <w:gridSpan w:val="2"/>
            <w:shd w:val="clear" w:color="auto" w:fill="FCE3FC"/>
          </w:tcPr>
          <w:p w:rsidR="00D71EB0" w:rsidRDefault="00D71EB0" w:rsidP="00893A11">
            <w:r>
              <w:t>Количество учебных недель</w:t>
            </w:r>
          </w:p>
        </w:tc>
        <w:tc>
          <w:tcPr>
            <w:tcW w:w="869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34</w:t>
            </w:r>
          </w:p>
        </w:tc>
        <w:tc>
          <w:tcPr>
            <w:tcW w:w="870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34</w:t>
            </w:r>
          </w:p>
        </w:tc>
        <w:tc>
          <w:tcPr>
            <w:tcW w:w="870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34</w:t>
            </w:r>
          </w:p>
        </w:tc>
        <w:tc>
          <w:tcPr>
            <w:tcW w:w="870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34</w:t>
            </w:r>
          </w:p>
        </w:tc>
        <w:tc>
          <w:tcPr>
            <w:tcW w:w="771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34</w:t>
            </w:r>
          </w:p>
        </w:tc>
        <w:tc>
          <w:tcPr>
            <w:tcW w:w="707" w:type="dxa"/>
            <w:shd w:val="clear" w:color="auto" w:fill="FCE3FC"/>
          </w:tcPr>
          <w:p w:rsidR="00D71EB0" w:rsidRDefault="00F25086" w:rsidP="00893A11">
            <w:pPr>
              <w:jc w:val="center"/>
            </w:pPr>
            <w:r>
              <w:t>170</w:t>
            </w:r>
          </w:p>
        </w:tc>
      </w:tr>
      <w:tr w:rsidR="00D71EB0" w:rsidTr="00D71EB0">
        <w:tc>
          <w:tcPr>
            <w:tcW w:w="5357" w:type="dxa"/>
            <w:gridSpan w:val="2"/>
            <w:shd w:val="clear" w:color="auto" w:fill="FCE3FC"/>
          </w:tcPr>
          <w:p w:rsidR="00D71EB0" w:rsidRDefault="00D71EB0" w:rsidP="00893A11">
            <w:r>
              <w:t>Всего часов в год</w:t>
            </w:r>
          </w:p>
        </w:tc>
        <w:tc>
          <w:tcPr>
            <w:tcW w:w="869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1088</w:t>
            </w:r>
          </w:p>
        </w:tc>
        <w:tc>
          <w:tcPr>
            <w:tcW w:w="870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1122</w:t>
            </w:r>
          </w:p>
        </w:tc>
        <w:tc>
          <w:tcPr>
            <w:tcW w:w="870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1</w:t>
            </w:r>
            <w:r w:rsidR="00892216">
              <w:t>224</w:t>
            </w:r>
          </w:p>
        </w:tc>
        <w:tc>
          <w:tcPr>
            <w:tcW w:w="870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1224</w:t>
            </w:r>
          </w:p>
        </w:tc>
        <w:tc>
          <w:tcPr>
            <w:tcW w:w="771" w:type="dxa"/>
            <w:shd w:val="clear" w:color="auto" w:fill="FCE3FC"/>
          </w:tcPr>
          <w:p w:rsidR="00D71EB0" w:rsidRDefault="00D71EB0" w:rsidP="00893A11">
            <w:pPr>
              <w:jc w:val="center"/>
            </w:pPr>
            <w:r>
              <w:t>1224</w:t>
            </w:r>
          </w:p>
        </w:tc>
        <w:tc>
          <w:tcPr>
            <w:tcW w:w="707" w:type="dxa"/>
            <w:shd w:val="clear" w:color="auto" w:fill="FCE3FC"/>
          </w:tcPr>
          <w:p w:rsidR="00D71EB0" w:rsidRDefault="00F25086" w:rsidP="00893A11">
            <w:pPr>
              <w:jc w:val="center"/>
            </w:pPr>
            <w:r>
              <w:t>58</w:t>
            </w:r>
            <w:r w:rsidR="000B0A51">
              <w:t>82</w:t>
            </w:r>
          </w:p>
        </w:tc>
      </w:tr>
    </w:tbl>
    <w:p w:rsidR="00094039" w:rsidRDefault="00094039"/>
    <w:sectPr w:rsidR="00094039" w:rsidSect="00050FA5">
      <w:pgSz w:w="11900" w:h="16820"/>
      <w:pgMar w:top="1134" w:right="113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A35CD"/>
    <w:multiLevelType w:val="hybridMultilevel"/>
    <w:tmpl w:val="2BD8610A"/>
    <w:lvl w:ilvl="0" w:tplc="FDC65668">
      <w:start w:val="1"/>
      <w:numFmt w:val="decimal"/>
      <w:lvlText w:val="%1-"/>
      <w:lvlJc w:val="left"/>
      <w:pPr>
        <w:ind w:left="39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1" w:hanging="360"/>
      </w:pPr>
    </w:lvl>
    <w:lvl w:ilvl="2" w:tplc="0419001B" w:tentative="1">
      <w:start w:val="1"/>
      <w:numFmt w:val="lowerRoman"/>
      <w:lvlText w:val="%3."/>
      <w:lvlJc w:val="right"/>
      <w:pPr>
        <w:ind w:left="5411" w:hanging="180"/>
      </w:pPr>
    </w:lvl>
    <w:lvl w:ilvl="3" w:tplc="0419000F" w:tentative="1">
      <w:start w:val="1"/>
      <w:numFmt w:val="decimal"/>
      <w:lvlText w:val="%4."/>
      <w:lvlJc w:val="left"/>
      <w:pPr>
        <w:ind w:left="6131" w:hanging="360"/>
      </w:pPr>
    </w:lvl>
    <w:lvl w:ilvl="4" w:tplc="04190019" w:tentative="1">
      <w:start w:val="1"/>
      <w:numFmt w:val="lowerLetter"/>
      <w:lvlText w:val="%5."/>
      <w:lvlJc w:val="left"/>
      <w:pPr>
        <w:ind w:left="6851" w:hanging="360"/>
      </w:pPr>
    </w:lvl>
    <w:lvl w:ilvl="5" w:tplc="0419001B" w:tentative="1">
      <w:start w:val="1"/>
      <w:numFmt w:val="lowerRoman"/>
      <w:lvlText w:val="%6."/>
      <w:lvlJc w:val="right"/>
      <w:pPr>
        <w:ind w:left="7571" w:hanging="180"/>
      </w:pPr>
    </w:lvl>
    <w:lvl w:ilvl="6" w:tplc="0419000F" w:tentative="1">
      <w:start w:val="1"/>
      <w:numFmt w:val="decimal"/>
      <w:lvlText w:val="%7."/>
      <w:lvlJc w:val="left"/>
      <w:pPr>
        <w:ind w:left="8291" w:hanging="360"/>
      </w:pPr>
    </w:lvl>
    <w:lvl w:ilvl="7" w:tplc="04190019" w:tentative="1">
      <w:start w:val="1"/>
      <w:numFmt w:val="lowerLetter"/>
      <w:lvlText w:val="%8."/>
      <w:lvlJc w:val="left"/>
      <w:pPr>
        <w:ind w:left="9011" w:hanging="360"/>
      </w:pPr>
    </w:lvl>
    <w:lvl w:ilvl="8" w:tplc="0419001B" w:tentative="1">
      <w:start w:val="1"/>
      <w:numFmt w:val="lowerRoman"/>
      <w:lvlText w:val="%9."/>
      <w:lvlJc w:val="right"/>
      <w:pPr>
        <w:ind w:left="9731" w:hanging="180"/>
      </w:pPr>
    </w:lvl>
  </w:abstractNum>
  <w:abstractNum w:abstractNumId="1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259D2"/>
    <w:multiLevelType w:val="multilevel"/>
    <w:tmpl w:val="06B0FF98"/>
    <w:lvl w:ilvl="0">
      <w:start w:val="1"/>
      <w:numFmt w:val="decimal"/>
      <w:lvlText w:val="%1."/>
      <w:lvlJc w:val="left"/>
      <w:pPr>
        <w:ind w:left="20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•"/>
      <w:lvlJc w:val="left"/>
      <w:pPr>
        <w:ind w:left="277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25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97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69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41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13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85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57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3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B76D27"/>
    <w:multiLevelType w:val="multilevel"/>
    <w:tmpl w:val="06B0FF98"/>
    <w:lvl w:ilvl="0">
      <w:start w:val="1"/>
      <w:numFmt w:val="decimal"/>
      <w:lvlText w:val="%1."/>
      <w:lvlJc w:val="left"/>
      <w:pPr>
        <w:ind w:left="20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•"/>
      <w:lvlJc w:val="left"/>
      <w:pPr>
        <w:ind w:left="277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25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97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69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41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13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85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576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6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CA22677"/>
    <w:multiLevelType w:val="multilevel"/>
    <w:tmpl w:val="BEA8D972"/>
    <w:lvl w:ilvl="0">
      <w:start w:val="1"/>
      <w:numFmt w:val="decimal"/>
      <w:lvlText w:val="%1."/>
      <w:lvlJc w:val="left"/>
      <w:pPr>
        <w:ind w:left="780" w:hanging="39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225" w:hanging="382"/>
      </w:pPr>
      <w:rPr>
        <w:rFonts w:eastAsia="Times New Roman" w:cs="Times New Roman"/>
        <w:spacing w:val="-1"/>
        <w:w w:val="92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45" w:hanging="38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71" w:hanging="38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296" w:hanging="38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322" w:hanging="38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348" w:hanging="38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373" w:hanging="38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399" w:hanging="382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3E28"/>
    <w:rsid w:val="00007DBB"/>
    <w:rsid w:val="0003098E"/>
    <w:rsid w:val="000454DE"/>
    <w:rsid w:val="00050FA5"/>
    <w:rsid w:val="00052FF9"/>
    <w:rsid w:val="00071023"/>
    <w:rsid w:val="00094039"/>
    <w:rsid w:val="000A07A9"/>
    <w:rsid w:val="000B0A51"/>
    <w:rsid w:val="000B2EC7"/>
    <w:rsid w:val="000C3476"/>
    <w:rsid w:val="000F4598"/>
    <w:rsid w:val="0010613A"/>
    <w:rsid w:val="00112D88"/>
    <w:rsid w:val="0011626C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2E4"/>
    <w:rsid w:val="00226645"/>
    <w:rsid w:val="00270402"/>
    <w:rsid w:val="002A12FF"/>
    <w:rsid w:val="002A5D25"/>
    <w:rsid w:val="002E245D"/>
    <w:rsid w:val="002F6917"/>
    <w:rsid w:val="0030678A"/>
    <w:rsid w:val="0031079C"/>
    <w:rsid w:val="00344318"/>
    <w:rsid w:val="003746B2"/>
    <w:rsid w:val="00374FEA"/>
    <w:rsid w:val="00394AB7"/>
    <w:rsid w:val="003963BA"/>
    <w:rsid w:val="003A7E5F"/>
    <w:rsid w:val="003C5549"/>
    <w:rsid w:val="003C7983"/>
    <w:rsid w:val="003D1614"/>
    <w:rsid w:val="003E0864"/>
    <w:rsid w:val="003E617D"/>
    <w:rsid w:val="004002DE"/>
    <w:rsid w:val="004059ED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0BB7"/>
    <w:rsid w:val="004E4A78"/>
    <w:rsid w:val="00502D31"/>
    <w:rsid w:val="005432F2"/>
    <w:rsid w:val="00543B77"/>
    <w:rsid w:val="005470AA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12F59"/>
    <w:rsid w:val="00726C01"/>
    <w:rsid w:val="007410F9"/>
    <w:rsid w:val="00752EAB"/>
    <w:rsid w:val="00771952"/>
    <w:rsid w:val="00787163"/>
    <w:rsid w:val="007A2EAD"/>
    <w:rsid w:val="007B5622"/>
    <w:rsid w:val="007C4D43"/>
    <w:rsid w:val="007E29D4"/>
    <w:rsid w:val="007E51A7"/>
    <w:rsid w:val="007E7965"/>
    <w:rsid w:val="00806306"/>
    <w:rsid w:val="0081324A"/>
    <w:rsid w:val="008262DE"/>
    <w:rsid w:val="008448FF"/>
    <w:rsid w:val="008632FA"/>
    <w:rsid w:val="00874F89"/>
    <w:rsid w:val="008829BA"/>
    <w:rsid w:val="00892216"/>
    <w:rsid w:val="00893A11"/>
    <w:rsid w:val="008B4198"/>
    <w:rsid w:val="008C431A"/>
    <w:rsid w:val="00943325"/>
    <w:rsid w:val="00963708"/>
    <w:rsid w:val="009920E7"/>
    <w:rsid w:val="0099304C"/>
    <w:rsid w:val="00996DF6"/>
    <w:rsid w:val="009A2FB0"/>
    <w:rsid w:val="009B229E"/>
    <w:rsid w:val="009B634B"/>
    <w:rsid w:val="009B6A45"/>
    <w:rsid w:val="009C7DE7"/>
    <w:rsid w:val="009F18D3"/>
    <w:rsid w:val="009F4C94"/>
    <w:rsid w:val="00A139CB"/>
    <w:rsid w:val="00A227C0"/>
    <w:rsid w:val="00A76A07"/>
    <w:rsid w:val="00A77598"/>
    <w:rsid w:val="00A96C90"/>
    <w:rsid w:val="00AA692F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177E"/>
    <w:rsid w:val="00C521EF"/>
    <w:rsid w:val="00C70729"/>
    <w:rsid w:val="00C72A73"/>
    <w:rsid w:val="00C91579"/>
    <w:rsid w:val="00CA2667"/>
    <w:rsid w:val="00CA5D63"/>
    <w:rsid w:val="00CB6C10"/>
    <w:rsid w:val="00CE3867"/>
    <w:rsid w:val="00D0701D"/>
    <w:rsid w:val="00D07CCC"/>
    <w:rsid w:val="00D16267"/>
    <w:rsid w:val="00D213E7"/>
    <w:rsid w:val="00D339A5"/>
    <w:rsid w:val="00D52398"/>
    <w:rsid w:val="00D678D4"/>
    <w:rsid w:val="00D71EB0"/>
    <w:rsid w:val="00D8488E"/>
    <w:rsid w:val="00D96741"/>
    <w:rsid w:val="00DA7015"/>
    <w:rsid w:val="00DB1508"/>
    <w:rsid w:val="00DD668F"/>
    <w:rsid w:val="00DE337C"/>
    <w:rsid w:val="00DF4AEE"/>
    <w:rsid w:val="00E00F1C"/>
    <w:rsid w:val="00E1041F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13960"/>
    <w:rsid w:val="00F22BB1"/>
    <w:rsid w:val="00F23C59"/>
    <w:rsid w:val="00F25086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  <w:rsid w:val="00FF6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8C431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CE386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udact.ru/law/prikaz-minprosveshcheniia-rossii-ot-18052023-n-372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FDFB4-D9FD-4E0C-9DB1-4FC15BC7D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3610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cp:lastPrinted>2023-10-02T06:58:00Z</cp:lastPrinted>
  <dcterms:created xsi:type="dcterms:W3CDTF">2023-09-13T12:32:00Z</dcterms:created>
  <dcterms:modified xsi:type="dcterms:W3CDTF">2023-10-02T07:00:00Z</dcterms:modified>
</cp:coreProperties>
</file>